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F7D9C" w14:textId="562DE318" w:rsidR="00D40656" w:rsidRPr="00097333" w:rsidRDefault="00FA4855" w:rsidP="00097333">
      <w:pPr>
        <w:spacing w:after="0" w:line="240" w:lineRule="auto"/>
        <w:jc w:val="center"/>
        <w:rPr>
          <w:rFonts w:ascii="TheSansOffice" w:hAnsi="TheSansOffice"/>
          <w:b/>
          <w:sz w:val="24"/>
          <w:szCs w:val="24"/>
        </w:rPr>
      </w:pPr>
      <w:bookmarkStart w:id="0" w:name="FragebogenTestungDokument"/>
      <w:bookmarkStart w:id="1" w:name="_Ref132727616"/>
      <w:bookmarkStart w:id="2" w:name="Checkliste"/>
      <w:r w:rsidRPr="00097333">
        <w:rPr>
          <w:rFonts w:ascii="TheSansOffice" w:eastAsia="Times New Roman" w:hAnsi="TheSansOffice"/>
          <w:b/>
          <w:bCs/>
          <w:noProof/>
          <w:sz w:val="24"/>
          <w:szCs w:val="24"/>
          <w:lang w:eastAsia="de-DE"/>
        </w:rPr>
        <w:t>Vorlage</w:t>
      </w:r>
      <w:r w:rsidR="003F7916" w:rsidRPr="00097333">
        <w:rPr>
          <w:rFonts w:ascii="TheSansOffice" w:eastAsia="Times New Roman" w:hAnsi="TheSansOffice"/>
          <w:b/>
          <w:bCs/>
          <w:noProof/>
          <w:sz w:val="24"/>
          <w:szCs w:val="24"/>
          <w:lang w:eastAsia="de-DE"/>
        </w:rPr>
        <w:t xml:space="preserve"> „</w:t>
      </w:r>
      <w:r w:rsidR="004833BC" w:rsidRPr="00097333">
        <w:rPr>
          <w:rFonts w:ascii="TheSansOffice" w:eastAsia="Times New Roman" w:hAnsi="TheSansOffice"/>
          <w:b/>
          <w:bCs/>
          <w:noProof/>
          <w:sz w:val="24"/>
          <w:szCs w:val="24"/>
          <w:lang w:eastAsia="de-DE"/>
        </w:rPr>
        <w:t>Leitfragen für die Testung von Dokumenten und Materialien</w:t>
      </w:r>
      <w:bookmarkEnd w:id="0"/>
      <w:r w:rsidR="003F7916" w:rsidRPr="00097333">
        <w:rPr>
          <w:rFonts w:ascii="TheSansOffice" w:eastAsia="Times New Roman" w:hAnsi="TheSansOffice"/>
          <w:b/>
          <w:bCs/>
          <w:noProof/>
          <w:sz w:val="24"/>
          <w:szCs w:val="24"/>
          <w:lang w:eastAsia="de-DE"/>
        </w:rPr>
        <w:t>“</w:t>
      </w:r>
      <w:bookmarkEnd w:id="1"/>
    </w:p>
    <w:p w14:paraId="65BF4E9B" w14:textId="418C8746" w:rsidR="00917B96" w:rsidRPr="004D57EA" w:rsidRDefault="00917B96" w:rsidP="00917B96">
      <w:pPr>
        <w:spacing w:line="276" w:lineRule="auto"/>
        <w:jc w:val="center"/>
        <w:rPr>
          <w:rFonts w:ascii="TheSansOffice" w:hAnsi="TheSansOffice"/>
          <w:b/>
          <w:szCs w:val="16"/>
        </w:rPr>
      </w:pPr>
    </w:p>
    <w:p w14:paraId="05563BCE" w14:textId="77777777" w:rsidR="00385C40" w:rsidRDefault="002F532E" w:rsidP="00D40656">
      <w:pPr>
        <w:spacing w:line="276" w:lineRule="auto"/>
        <w:rPr>
          <w:rFonts w:ascii="TheSansOffice" w:hAnsi="TheSansOffice"/>
        </w:rPr>
      </w:pPr>
      <w:r>
        <w:rPr>
          <w:rFonts w:ascii="TheSansOffice" w:hAnsi="TheSansOffice"/>
        </w:rPr>
        <w:t>Welches Dokument</w:t>
      </w:r>
      <w:r w:rsidR="00385C40">
        <w:rPr>
          <w:rFonts w:ascii="TheSansOffice" w:hAnsi="TheSansOffice"/>
        </w:rPr>
        <w:t xml:space="preserve"> bzw. </w:t>
      </w:r>
      <w:r>
        <w:rPr>
          <w:rFonts w:ascii="TheSansOffice" w:hAnsi="TheSansOffice"/>
        </w:rPr>
        <w:t xml:space="preserve">Material wird getestet? </w:t>
      </w:r>
    </w:p>
    <w:p w14:paraId="5B08B63E" w14:textId="459DE7FB" w:rsidR="002F532E" w:rsidRDefault="002F532E" w:rsidP="00D40656">
      <w:pPr>
        <w:spacing w:line="276" w:lineRule="auto"/>
        <w:rPr>
          <w:rFonts w:ascii="TheSansOffice" w:hAnsi="TheSansOffice"/>
        </w:rPr>
      </w:pPr>
      <w:r>
        <w:rPr>
          <w:rFonts w:ascii="TheSansOffice" w:hAnsi="TheSansOffice"/>
        </w:rPr>
        <w:t>(</w:t>
      </w:r>
      <w:r w:rsidR="00385C40">
        <w:rPr>
          <w:rFonts w:ascii="TheSansOffice" w:hAnsi="TheSansOffice"/>
        </w:rPr>
        <w:t xml:space="preserve">bei der </w:t>
      </w:r>
      <w:r>
        <w:rPr>
          <w:rFonts w:ascii="TheSansOffice" w:hAnsi="TheSansOffice"/>
        </w:rPr>
        <w:t>Testung von mehreren Dokumenten, Materialien</w:t>
      </w:r>
      <w:r w:rsidR="00C16CCD">
        <w:rPr>
          <w:rFonts w:ascii="TheSansOffice" w:hAnsi="TheSansOffice"/>
        </w:rPr>
        <w:t>,</w:t>
      </w:r>
      <w:r>
        <w:rPr>
          <w:rFonts w:ascii="TheSansOffice" w:hAnsi="TheSansOffice"/>
        </w:rPr>
        <w:t xml:space="preserve"> etc.,</w:t>
      </w:r>
      <w:r w:rsidR="00902CD3">
        <w:rPr>
          <w:rFonts w:ascii="TheSansOffice" w:hAnsi="TheSansOffice"/>
        </w:rPr>
        <w:t xml:space="preserve"> verwenden Sie</w:t>
      </w:r>
      <w:r>
        <w:rPr>
          <w:rFonts w:ascii="TheSansOffice" w:hAnsi="TheSansOffice"/>
        </w:rPr>
        <w:t xml:space="preserve"> pro Material </w:t>
      </w:r>
      <w:r w:rsidR="0058012C">
        <w:rPr>
          <w:rFonts w:ascii="TheSansOffice" w:hAnsi="TheSansOffice"/>
        </w:rPr>
        <w:t xml:space="preserve">jeweils </w:t>
      </w:r>
      <w:r>
        <w:rPr>
          <w:rFonts w:ascii="TheSansOffice" w:hAnsi="TheSansOffice"/>
        </w:rPr>
        <w:t>eine</w:t>
      </w:r>
      <w:r w:rsidR="00385C40">
        <w:rPr>
          <w:rFonts w:ascii="TheSansOffice" w:hAnsi="TheSansOffice"/>
        </w:rPr>
        <w:t xml:space="preserve"> separate Vorlage mit den Leitfragen</w:t>
      </w:r>
      <w:r>
        <w:rPr>
          <w:rFonts w:ascii="TheSansOffice" w:hAnsi="TheSansOffice"/>
        </w:rPr>
        <w:t xml:space="preserve">): </w:t>
      </w:r>
    </w:p>
    <w:p w14:paraId="679CE4E9" w14:textId="77777777" w:rsidR="00CA0914" w:rsidRDefault="00CA0914" w:rsidP="004D57EA">
      <w:pPr>
        <w:spacing w:after="0" w:line="276" w:lineRule="auto"/>
        <w:rPr>
          <w:rFonts w:ascii="TheSansOffice" w:hAnsi="TheSansOffice"/>
        </w:rPr>
      </w:pPr>
    </w:p>
    <w:p w14:paraId="78444F19" w14:textId="04528A7D" w:rsidR="002F532E" w:rsidRPr="00E92A6D" w:rsidRDefault="002F532E" w:rsidP="00CA0914">
      <w:pPr>
        <w:spacing w:line="276" w:lineRule="auto"/>
        <w:jc w:val="center"/>
        <w:rPr>
          <w:rFonts w:ascii="TheSansOffice" w:hAnsi="TheSansOffice"/>
        </w:rPr>
      </w:pPr>
      <w:r>
        <w:rPr>
          <w:rFonts w:ascii="TheSansOffice" w:hAnsi="TheSansOffice"/>
        </w:rPr>
        <w:t>______________________________________________</w:t>
      </w:r>
      <w:r w:rsidR="00E865C1">
        <w:rPr>
          <w:rFonts w:ascii="TheSansOffice" w:hAnsi="TheSansOffice"/>
        </w:rPr>
        <w:t>_____________________</w:t>
      </w:r>
    </w:p>
    <w:p w14:paraId="6F9B6578" w14:textId="07AF2D24" w:rsidR="002F532E" w:rsidRDefault="002F532E" w:rsidP="00902CD3">
      <w:pPr>
        <w:spacing w:line="276" w:lineRule="auto"/>
        <w:jc w:val="both"/>
        <w:rPr>
          <w:rFonts w:ascii="TheSansOffice" w:hAnsi="TheSansOffice"/>
        </w:rPr>
      </w:pPr>
      <w:r>
        <w:rPr>
          <w:rFonts w:ascii="TheSansOffice" w:hAnsi="TheSansOffice"/>
        </w:rPr>
        <w:t xml:space="preserve">Auf den nachfolgenden Seiten finden Sie sieben verschiedene Themen in Bezug auf die Testung </w:t>
      </w:r>
      <w:r w:rsidR="00902CD3">
        <w:rPr>
          <w:rFonts w:ascii="TheSansOffice" w:hAnsi="TheSansOffice"/>
        </w:rPr>
        <w:t>von Dokumenten und Materialien:</w:t>
      </w:r>
    </w:p>
    <w:p w14:paraId="66636CE8" w14:textId="7F722427" w:rsidR="00902CD3" w:rsidRDefault="00E943BA">
      <w:pPr>
        <w:pStyle w:val="Listenabsatz"/>
        <w:numPr>
          <w:ilvl w:val="0"/>
          <w:numId w:val="12"/>
        </w:numPr>
        <w:spacing w:line="276" w:lineRule="auto"/>
        <w:jc w:val="both"/>
        <w:rPr>
          <w:rFonts w:ascii="TheSansOffice" w:hAnsi="TheSansOffice"/>
        </w:rPr>
      </w:pPr>
      <w:r>
        <w:rPr>
          <w:rFonts w:ascii="TheSansOffice" w:hAnsi="TheSansOffice"/>
        </w:rPr>
        <w:t xml:space="preserve">Thema 1: </w:t>
      </w:r>
      <w:r w:rsidR="00902CD3">
        <w:rPr>
          <w:rFonts w:ascii="TheSansOffice" w:hAnsi="TheSansOffice"/>
        </w:rPr>
        <w:t>Attraktivität, persönliche Relevanz und kulturelle Angemessenheit des Dokuments/Materials</w:t>
      </w:r>
      <w:r w:rsidR="006732BF">
        <w:rPr>
          <w:rFonts w:ascii="TheSansOffice" w:hAnsi="TheSansOffice"/>
        </w:rPr>
        <w:t>,</w:t>
      </w:r>
    </w:p>
    <w:p w14:paraId="58E271D8" w14:textId="0297B040" w:rsidR="00902CD3" w:rsidRDefault="00E943BA">
      <w:pPr>
        <w:pStyle w:val="Listenabsatz"/>
        <w:numPr>
          <w:ilvl w:val="0"/>
          <w:numId w:val="12"/>
        </w:numPr>
        <w:spacing w:line="276" w:lineRule="auto"/>
        <w:jc w:val="both"/>
        <w:rPr>
          <w:rFonts w:ascii="TheSansOffice" w:hAnsi="TheSansOffice"/>
        </w:rPr>
      </w:pPr>
      <w:r>
        <w:rPr>
          <w:rFonts w:ascii="TheSansOffice" w:hAnsi="TheSansOffice"/>
        </w:rPr>
        <w:t xml:space="preserve">Thema 2: </w:t>
      </w:r>
      <w:r w:rsidR="00902CD3">
        <w:rPr>
          <w:rFonts w:ascii="TheSansOffice" w:hAnsi="TheSansOffice"/>
        </w:rPr>
        <w:t>Organisation und Layout des Dokuments/Materials</w:t>
      </w:r>
      <w:r w:rsidR="006732BF">
        <w:rPr>
          <w:rFonts w:ascii="TheSansOffice" w:hAnsi="TheSansOffice"/>
        </w:rPr>
        <w:t>,</w:t>
      </w:r>
    </w:p>
    <w:p w14:paraId="4F04DC95" w14:textId="379032AF" w:rsidR="00902CD3" w:rsidRDefault="00E943BA">
      <w:pPr>
        <w:pStyle w:val="Listenabsatz"/>
        <w:numPr>
          <w:ilvl w:val="0"/>
          <w:numId w:val="12"/>
        </w:numPr>
        <w:spacing w:line="276" w:lineRule="auto"/>
        <w:jc w:val="both"/>
        <w:rPr>
          <w:rFonts w:ascii="TheSansOffice" w:hAnsi="TheSansOffice"/>
        </w:rPr>
      </w:pPr>
      <w:r>
        <w:rPr>
          <w:rFonts w:ascii="TheSansOffice" w:hAnsi="TheSansOffice"/>
        </w:rPr>
        <w:t xml:space="preserve">Thema 3: </w:t>
      </w:r>
      <w:r w:rsidR="00902CD3">
        <w:rPr>
          <w:rFonts w:ascii="TheSansOffice" w:hAnsi="TheSansOffice"/>
        </w:rPr>
        <w:t>Abbildungen, Fotos,</w:t>
      </w:r>
      <w:r w:rsidR="00902CD3" w:rsidRPr="00902CD3">
        <w:rPr>
          <w:rFonts w:ascii="TheSansOffice" w:hAnsi="TheSansOffice"/>
        </w:rPr>
        <w:t xml:space="preserve"> </w:t>
      </w:r>
      <w:r w:rsidR="00902CD3">
        <w:rPr>
          <w:rFonts w:ascii="TheSansOffice" w:hAnsi="TheSansOffice"/>
        </w:rPr>
        <w:t>Tabellen,</w:t>
      </w:r>
      <w:r w:rsidR="00902CD3" w:rsidRPr="00902CD3">
        <w:rPr>
          <w:rFonts w:ascii="TheSansOffice" w:hAnsi="TheSansOffice"/>
        </w:rPr>
        <w:t xml:space="preserve"> </w:t>
      </w:r>
      <w:r w:rsidR="00902CD3">
        <w:rPr>
          <w:rFonts w:ascii="TheSansOffice" w:hAnsi="TheSansOffice"/>
        </w:rPr>
        <w:t>Grafiken und</w:t>
      </w:r>
      <w:r w:rsidR="00902CD3" w:rsidRPr="00902CD3">
        <w:rPr>
          <w:rFonts w:ascii="TheSansOffice" w:hAnsi="TheSansOffice"/>
        </w:rPr>
        <w:t xml:space="preserve"> Diagramme</w:t>
      </w:r>
      <w:r w:rsidR="006732BF">
        <w:rPr>
          <w:rFonts w:ascii="TheSansOffice" w:hAnsi="TheSansOffice"/>
        </w:rPr>
        <w:t>,</w:t>
      </w:r>
    </w:p>
    <w:p w14:paraId="109C3A37" w14:textId="3201A217" w:rsidR="00E943BA" w:rsidRPr="00E943BA" w:rsidRDefault="00E943BA">
      <w:pPr>
        <w:pStyle w:val="Listenabsatz"/>
        <w:numPr>
          <w:ilvl w:val="0"/>
          <w:numId w:val="12"/>
        </w:numPr>
        <w:rPr>
          <w:rFonts w:ascii="TheSansOffice" w:hAnsi="TheSansOffice"/>
        </w:rPr>
      </w:pPr>
      <w:r>
        <w:rPr>
          <w:rFonts w:ascii="TheSansOffice" w:hAnsi="TheSansOffice"/>
        </w:rPr>
        <w:t xml:space="preserve">Thema 4: </w:t>
      </w:r>
      <w:r w:rsidR="0058708B" w:rsidRPr="00E943BA">
        <w:rPr>
          <w:rFonts w:ascii="TheSansOffice" w:hAnsi="TheSansOffice"/>
        </w:rPr>
        <w:t>Inhalt des Dokuments/Materials</w:t>
      </w:r>
      <w:r w:rsidR="006732BF">
        <w:rPr>
          <w:rFonts w:ascii="TheSansOffice" w:hAnsi="TheSansOffice"/>
        </w:rPr>
        <w:t>,</w:t>
      </w:r>
    </w:p>
    <w:p w14:paraId="547203FB" w14:textId="30D5EAB1" w:rsidR="00E943BA" w:rsidRPr="00E943BA" w:rsidRDefault="00E943BA">
      <w:pPr>
        <w:pStyle w:val="Listenabsatz"/>
        <w:numPr>
          <w:ilvl w:val="0"/>
          <w:numId w:val="12"/>
        </w:numPr>
        <w:rPr>
          <w:rFonts w:ascii="TheSansOffice" w:hAnsi="TheSansOffice"/>
        </w:rPr>
      </w:pPr>
      <w:r>
        <w:rPr>
          <w:rFonts w:ascii="TheSansOffice" w:hAnsi="TheSansOffice"/>
        </w:rPr>
        <w:t xml:space="preserve">Thema 5: </w:t>
      </w:r>
      <w:r w:rsidR="0058708B" w:rsidRPr="00E943BA">
        <w:rPr>
          <w:rFonts w:ascii="TheSansOffice" w:hAnsi="TheSansOffice"/>
        </w:rPr>
        <w:t>Verständnis des Dokuments/Materials</w:t>
      </w:r>
      <w:r w:rsidR="006732BF">
        <w:rPr>
          <w:rFonts w:ascii="TheSansOffice" w:hAnsi="TheSansOffice"/>
        </w:rPr>
        <w:t>,</w:t>
      </w:r>
    </w:p>
    <w:p w14:paraId="350F9045" w14:textId="09F0A90A" w:rsidR="00E943BA" w:rsidRPr="00E943BA" w:rsidRDefault="00E943BA">
      <w:pPr>
        <w:pStyle w:val="Listenabsatz"/>
        <w:numPr>
          <w:ilvl w:val="0"/>
          <w:numId w:val="12"/>
        </w:numPr>
        <w:rPr>
          <w:rFonts w:ascii="TheSansOffice" w:hAnsi="TheSansOffice"/>
        </w:rPr>
      </w:pPr>
      <w:r>
        <w:rPr>
          <w:rFonts w:ascii="TheSansOffice" w:hAnsi="TheSansOffice"/>
        </w:rPr>
        <w:t xml:space="preserve">Thema 6: </w:t>
      </w:r>
      <w:r w:rsidRPr="00E943BA">
        <w:rPr>
          <w:rFonts w:ascii="TheSansOffice" w:hAnsi="TheSansOffice"/>
        </w:rPr>
        <w:t>Anwen</w:t>
      </w:r>
      <w:r>
        <w:rPr>
          <w:rFonts w:ascii="TheSansOffice" w:hAnsi="TheSansOffice"/>
        </w:rPr>
        <w:t>dbarkeit/</w:t>
      </w:r>
      <w:r w:rsidRPr="00E943BA">
        <w:rPr>
          <w:rFonts w:ascii="TheSansOffice" w:hAnsi="TheSansOffice"/>
        </w:rPr>
        <w:t>Anwendungsfreundlichkeit</w:t>
      </w:r>
      <w:r w:rsidR="006732BF">
        <w:rPr>
          <w:rFonts w:ascii="TheSansOffice" w:hAnsi="TheSansOffice"/>
        </w:rPr>
        <w:t xml:space="preserve"> des Dokuments/Materials,</w:t>
      </w:r>
    </w:p>
    <w:p w14:paraId="7562987B" w14:textId="49424969" w:rsidR="00902CD3" w:rsidRDefault="00E943BA">
      <w:pPr>
        <w:pStyle w:val="Listenabsatz"/>
        <w:numPr>
          <w:ilvl w:val="0"/>
          <w:numId w:val="12"/>
        </w:numPr>
        <w:rPr>
          <w:rFonts w:ascii="TheSansOffice" w:hAnsi="TheSansOffice"/>
        </w:rPr>
      </w:pPr>
      <w:r>
        <w:rPr>
          <w:rFonts w:ascii="TheSansOffice" w:hAnsi="TheSansOffice"/>
        </w:rPr>
        <w:t xml:space="preserve">Thema 7: </w:t>
      </w:r>
      <w:r w:rsidRPr="00E943BA">
        <w:rPr>
          <w:rFonts w:ascii="TheSansOffice" w:hAnsi="TheSansOffice"/>
        </w:rPr>
        <w:t>Allgemeines</w:t>
      </w:r>
      <w:r>
        <w:rPr>
          <w:rFonts w:ascii="TheSansOffice" w:hAnsi="TheSansOffice"/>
        </w:rPr>
        <w:t>.</w:t>
      </w:r>
    </w:p>
    <w:p w14:paraId="1F47AC9E" w14:textId="77777777" w:rsidR="00E943BA" w:rsidRPr="00E943BA" w:rsidRDefault="00E943BA" w:rsidP="00E943BA">
      <w:pPr>
        <w:pStyle w:val="Listenabsatz"/>
        <w:rPr>
          <w:rFonts w:ascii="TheSansOffice" w:hAnsi="TheSansOffice"/>
        </w:rPr>
      </w:pPr>
    </w:p>
    <w:p w14:paraId="6321664D" w14:textId="77777777" w:rsidR="00385C40" w:rsidRDefault="002F532E" w:rsidP="00902CD3">
      <w:pPr>
        <w:spacing w:line="276" w:lineRule="auto"/>
        <w:jc w:val="both"/>
        <w:rPr>
          <w:rFonts w:ascii="TheSansOffice" w:hAnsi="TheSansOffice"/>
        </w:rPr>
      </w:pPr>
      <w:r>
        <w:rPr>
          <w:rFonts w:ascii="TheSansOffice" w:hAnsi="TheSansOffice"/>
        </w:rPr>
        <w:t xml:space="preserve">Bitte lesen Sie sich die folgenden Fragen durch und kreuzen Sie an, ob Sie die Frage mit „Ja“, „Nein“ oder „Nicht relevant“ (wenn diese auf das Material nicht zutrifft) beantworten können. </w:t>
      </w:r>
    </w:p>
    <w:p w14:paraId="3790A24F" w14:textId="07ABC140" w:rsidR="002F532E" w:rsidRDefault="002F532E" w:rsidP="00902CD3">
      <w:pPr>
        <w:spacing w:line="276" w:lineRule="auto"/>
        <w:jc w:val="both"/>
        <w:rPr>
          <w:rFonts w:ascii="TheSansOffice" w:hAnsi="TheSansOffice"/>
        </w:rPr>
      </w:pPr>
      <w:r>
        <w:rPr>
          <w:rFonts w:ascii="TheSansOffice" w:hAnsi="TheSansOffice"/>
        </w:rPr>
        <w:t xml:space="preserve">In der Spalte „Anmerkungen“ können Sie Ihre Gedanken und Anmerkungen aufschreiben. </w:t>
      </w:r>
    </w:p>
    <w:p w14:paraId="49CD2A0E" w14:textId="77777777" w:rsidR="00385C40" w:rsidRDefault="00385C40" w:rsidP="00902CD3">
      <w:pPr>
        <w:spacing w:line="276" w:lineRule="auto"/>
        <w:jc w:val="both"/>
        <w:rPr>
          <w:rFonts w:ascii="TheSansOffice" w:hAnsi="TheSansOffice"/>
        </w:rPr>
      </w:pPr>
    </w:p>
    <w:p w14:paraId="5FB3CC39" w14:textId="62F0C547" w:rsidR="002F532E" w:rsidRDefault="002F532E" w:rsidP="00902CD3">
      <w:pPr>
        <w:spacing w:line="276" w:lineRule="auto"/>
        <w:jc w:val="both"/>
        <w:rPr>
          <w:rFonts w:ascii="TheSansOffice" w:hAnsi="TheSansOffice"/>
        </w:rPr>
      </w:pPr>
      <w:r>
        <w:rPr>
          <w:rFonts w:ascii="TheSansOffice" w:hAnsi="TheSansOffice"/>
        </w:rPr>
        <w:t>Bei Fragen können Sie sich jederzeit an _____________</w:t>
      </w:r>
      <w:r w:rsidR="00BE6765">
        <w:rPr>
          <w:rFonts w:ascii="TheSansOffice" w:hAnsi="TheSansOffice"/>
        </w:rPr>
        <w:t>____________</w:t>
      </w:r>
      <w:r w:rsidR="0025532C">
        <w:rPr>
          <w:rFonts w:ascii="TheSansOffice" w:hAnsi="TheSansOffice"/>
        </w:rPr>
        <w:t xml:space="preserve"> (Name) </w:t>
      </w:r>
      <w:r>
        <w:rPr>
          <w:rFonts w:ascii="TheSansOffice" w:hAnsi="TheSansOffice"/>
        </w:rPr>
        <w:t>wenden.</w:t>
      </w:r>
    </w:p>
    <w:p w14:paraId="76B8B9FF" w14:textId="77777777" w:rsidR="00917B96" w:rsidRPr="00E92A6D" w:rsidRDefault="00917B96" w:rsidP="00902CD3">
      <w:pPr>
        <w:spacing w:line="276" w:lineRule="auto"/>
        <w:jc w:val="both"/>
        <w:rPr>
          <w:rFonts w:ascii="TheSansOffice" w:hAnsi="TheSansOffice"/>
        </w:rPr>
      </w:pPr>
    </w:p>
    <w:p w14:paraId="6084D88C" w14:textId="24FF0B04" w:rsidR="00B000C9" w:rsidRDefault="002F532E" w:rsidP="00902CD3">
      <w:pPr>
        <w:spacing w:line="276" w:lineRule="auto"/>
        <w:jc w:val="both"/>
        <w:rPr>
          <w:rFonts w:ascii="TheSansOffice" w:hAnsi="TheSansOffice"/>
        </w:rPr>
      </w:pPr>
      <w:r>
        <w:rPr>
          <w:rFonts w:ascii="TheSansOffice" w:hAnsi="TheSansOffice"/>
        </w:rPr>
        <w:t>Viel Spaß beim Ausfüllen!</w:t>
      </w:r>
    </w:p>
    <w:p w14:paraId="3015EDE5" w14:textId="77777777" w:rsidR="0014447C" w:rsidRDefault="0014447C" w:rsidP="002F532E">
      <w:pPr>
        <w:rPr>
          <w:rFonts w:ascii="TheSansOffice" w:hAnsi="TheSansOffice"/>
        </w:rPr>
        <w:sectPr w:rsidR="0014447C" w:rsidSect="003E71A7">
          <w:headerReference w:type="even" r:id="rId11"/>
          <w:headerReference w:type="default" r:id="rId12"/>
          <w:footerReference w:type="even" r:id="rId13"/>
          <w:footerReference w:type="default" r:id="rId14"/>
          <w:headerReference w:type="first" r:id="rId15"/>
          <w:footerReference w:type="first" r:id="rId16"/>
          <w:pgSz w:w="11906" w:h="16838"/>
          <w:pgMar w:top="1701" w:right="1418" w:bottom="1134" w:left="1418" w:header="709" w:footer="709" w:gutter="0"/>
          <w:cols w:space="708"/>
          <w:titlePg/>
          <w:docGrid w:linePitch="360"/>
        </w:sectPr>
      </w:pPr>
    </w:p>
    <w:p w14:paraId="76FD0D6E" w14:textId="40BA56ED" w:rsidR="00A20B46" w:rsidRPr="00BE6765" w:rsidRDefault="002F532E" w:rsidP="00BE6765">
      <w:pPr>
        <w:keepNext/>
        <w:spacing w:before="40" w:after="40" w:line="276" w:lineRule="auto"/>
        <w:rPr>
          <w:rFonts w:ascii="TheSansOffice" w:hAnsi="TheSansOffice"/>
          <w:b/>
        </w:rPr>
      </w:pPr>
      <w:r w:rsidRPr="00BE6765">
        <w:rPr>
          <w:rFonts w:ascii="TheSansOffice" w:hAnsi="TheSansOffice"/>
          <w:b/>
        </w:rPr>
        <w:lastRenderedPageBreak/>
        <w:t>Thema 1</w:t>
      </w:r>
      <w:r w:rsidR="00E943BA" w:rsidRPr="00BE6765">
        <w:rPr>
          <w:rFonts w:ascii="TheSansOffice" w:hAnsi="TheSansOffice"/>
          <w:b/>
        </w:rPr>
        <w:t xml:space="preserve">: Attraktivität, persönliche Relevanz und </w:t>
      </w:r>
      <w:r w:rsidRPr="00BE6765">
        <w:rPr>
          <w:rFonts w:ascii="TheSansOffice" w:hAnsi="TheSansOffice"/>
          <w:b/>
        </w:rPr>
        <w:t>kulturelle Angemessenheit des Dokuments/Materials</w:t>
      </w:r>
    </w:p>
    <w:tbl>
      <w:tblPr>
        <w:tblStyle w:val="Tabellenraster"/>
        <w:tblW w:w="9923" w:type="dxa"/>
        <w:tblInd w:w="-5" w:type="dxa"/>
        <w:tblLook w:val="04A0" w:firstRow="1" w:lastRow="0" w:firstColumn="1" w:lastColumn="0" w:noHBand="0" w:noVBand="1"/>
      </w:tblPr>
      <w:tblGrid>
        <w:gridCol w:w="2955"/>
        <w:gridCol w:w="699"/>
        <w:gridCol w:w="707"/>
        <w:gridCol w:w="1168"/>
        <w:gridCol w:w="4394"/>
      </w:tblGrid>
      <w:tr w:rsidR="002F532E" w:rsidRPr="00C72828" w14:paraId="089661A1" w14:textId="77777777" w:rsidTr="00BE6765">
        <w:trPr>
          <w:trHeight w:val="572"/>
        </w:trPr>
        <w:tc>
          <w:tcPr>
            <w:tcW w:w="2955" w:type="dxa"/>
          </w:tcPr>
          <w:p w14:paraId="7462D572" w14:textId="77777777" w:rsidR="002F532E" w:rsidRPr="00A9100E" w:rsidRDefault="002F532E" w:rsidP="00BE6765">
            <w:pPr>
              <w:keepNext/>
              <w:spacing w:before="40" w:after="40" w:line="276" w:lineRule="auto"/>
              <w:ind w:left="22" w:hanging="22"/>
              <w:rPr>
                <w:rFonts w:ascii="TheSansOffice" w:hAnsi="TheSansOffice"/>
                <w:b/>
                <w:sz w:val="20"/>
              </w:rPr>
            </w:pPr>
            <w:r w:rsidRPr="00A9100E">
              <w:rPr>
                <w:rFonts w:ascii="TheSansOffice" w:hAnsi="TheSansOffice"/>
                <w:b/>
                <w:sz w:val="20"/>
              </w:rPr>
              <w:t>Frage</w:t>
            </w:r>
          </w:p>
        </w:tc>
        <w:tc>
          <w:tcPr>
            <w:tcW w:w="699" w:type="dxa"/>
          </w:tcPr>
          <w:p w14:paraId="0EA37D10" w14:textId="77777777" w:rsidR="002F532E" w:rsidRPr="00A9100E" w:rsidRDefault="002F532E" w:rsidP="00BE6765">
            <w:pPr>
              <w:pStyle w:val="Listenabsatz"/>
              <w:keepNext/>
              <w:spacing w:before="40" w:after="40" w:line="276" w:lineRule="auto"/>
              <w:ind w:left="0"/>
              <w:rPr>
                <w:rFonts w:ascii="TheSansOffice" w:hAnsi="TheSansOffice"/>
                <w:b/>
                <w:sz w:val="20"/>
              </w:rPr>
            </w:pPr>
            <w:r w:rsidRPr="00A9100E">
              <w:rPr>
                <w:rFonts w:ascii="TheSansOffice" w:hAnsi="TheSansOffice"/>
                <w:b/>
                <w:sz w:val="20"/>
              </w:rPr>
              <w:t xml:space="preserve">Ja </w:t>
            </w:r>
          </w:p>
        </w:tc>
        <w:tc>
          <w:tcPr>
            <w:tcW w:w="707" w:type="dxa"/>
          </w:tcPr>
          <w:p w14:paraId="31019206" w14:textId="77777777" w:rsidR="002F532E" w:rsidRPr="00A9100E" w:rsidRDefault="002F532E" w:rsidP="00BE6765">
            <w:pPr>
              <w:pStyle w:val="Listenabsatz"/>
              <w:keepNext/>
              <w:spacing w:before="40" w:after="40" w:line="276" w:lineRule="auto"/>
              <w:ind w:left="0"/>
              <w:rPr>
                <w:rFonts w:ascii="TheSansOffice" w:hAnsi="TheSansOffice"/>
                <w:b/>
                <w:sz w:val="20"/>
              </w:rPr>
            </w:pPr>
            <w:r w:rsidRPr="00A9100E">
              <w:rPr>
                <w:rFonts w:ascii="TheSansOffice" w:hAnsi="TheSansOffice"/>
                <w:b/>
                <w:sz w:val="20"/>
              </w:rPr>
              <w:t>Nein</w:t>
            </w:r>
          </w:p>
        </w:tc>
        <w:tc>
          <w:tcPr>
            <w:tcW w:w="1168" w:type="dxa"/>
          </w:tcPr>
          <w:p w14:paraId="3E354BB7" w14:textId="77777777" w:rsidR="008433DF" w:rsidRPr="00A9100E" w:rsidRDefault="002F532E" w:rsidP="00BE6765">
            <w:pPr>
              <w:pStyle w:val="Listenabsatz"/>
              <w:keepNext/>
              <w:spacing w:before="40" w:after="40" w:line="276" w:lineRule="auto"/>
              <w:ind w:left="0"/>
              <w:rPr>
                <w:rFonts w:ascii="TheSansOffice" w:hAnsi="TheSansOffice"/>
                <w:b/>
                <w:sz w:val="20"/>
              </w:rPr>
            </w:pPr>
            <w:r w:rsidRPr="00A9100E">
              <w:rPr>
                <w:rFonts w:ascii="TheSansOffice" w:hAnsi="TheSansOffice"/>
                <w:b/>
                <w:sz w:val="20"/>
              </w:rPr>
              <w:t xml:space="preserve">Nicht </w:t>
            </w:r>
          </w:p>
          <w:p w14:paraId="244BC766" w14:textId="1B950032" w:rsidR="002F532E" w:rsidRPr="00A9100E" w:rsidRDefault="002F532E" w:rsidP="00BE6765">
            <w:pPr>
              <w:pStyle w:val="Listenabsatz"/>
              <w:keepNext/>
              <w:spacing w:before="40" w:after="40" w:line="276" w:lineRule="auto"/>
              <w:ind w:left="0"/>
              <w:rPr>
                <w:rFonts w:ascii="TheSansOffice" w:hAnsi="TheSansOffice"/>
                <w:b/>
                <w:sz w:val="20"/>
              </w:rPr>
            </w:pPr>
            <w:r w:rsidRPr="00A9100E">
              <w:rPr>
                <w:rFonts w:ascii="TheSansOffice" w:hAnsi="TheSansOffice"/>
                <w:b/>
                <w:sz w:val="20"/>
              </w:rPr>
              <w:t>relevant</w:t>
            </w:r>
          </w:p>
        </w:tc>
        <w:tc>
          <w:tcPr>
            <w:tcW w:w="4394" w:type="dxa"/>
          </w:tcPr>
          <w:p w14:paraId="0A2D5805" w14:textId="77777777" w:rsidR="002F532E" w:rsidRPr="00A9100E" w:rsidRDefault="002F532E" w:rsidP="00BE6765">
            <w:pPr>
              <w:pStyle w:val="Listenabsatz"/>
              <w:keepNext/>
              <w:spacing w:before="40" w:after="40" w:line="276" w:lineRule="auto"/>
              <w:ind w:left="0"/>
              <w:rPr>
                <w:rFonts w:ascii="TheSansOffice" w:hAnsi="TheSansOffice"/>
                <w:b/>
                <w:sz w:val="20"/>
              </w:rPr>
            </w:pPr>
            <w:r w:rsidRPr="00A9100E">
              <w:rPr>
                <w:rFonts w:ascii="TheSansOffice" w:hAnsi="TheSansOffice"/>
                <w:b/>
                <w:sz w:val="20"/>
              </w:rPr>
              <w:t xml:space="preserve">Anmerkungen </w:t>
            </w:r>
          </w:p>
        </w:tc>
      </w:tr>
      <w:tr w:rsidR="002F532E" w:rsidRPr="00C72828" w14:paraId="4EFCFC7A" w14:textId="77777777" w:rsidTr="00BE6765">
        <w:trPr>
          <w:trHeight w:val="1044"/>
        </w:trPr>
        <w:tc>
          <w:tcPr>
            <w:tcW w:w="2955" w:type="dxa"/>
          </w:tcPr>
          <w:p w14:paraId="139ECDDE" w14:textId="6B99EB41" w:rsidR="002F532E" w:rsidRPr="00A9100E" w:rsidRDefault="002F532E" w:rsidP="00BE6765">
            <w:pPr>
              <w:keepNext/>
              <w:spacing w:before="40" w:after="40" w:line="276" w:lineRule="auto"/>
              <w:ind w:left="22" w:hanging="22"/>
              <w:rPr>
                <w:rFonts w:ascii="TheSansOffice" w:hAnsi="TheSansOffice"/>
                <w:sz w:val="20"/>
              </w:rPr>
            </w:pPr>
            <w:r w:rsidRPr="00A9100E">
              <w:rPr>
                <w:rFonts w:ascii="TheSansOffice" w:hAnsi="TheSansOffice"/>
                <w:sz w:val="20"/>
              </w:rPr>
              <w:t>Ist das Dokument/Material auf den</w:t>
            </w:r>
            <w:r w:rsidR="00CA36F0" w:rsidRPr="00A9100E">
              <w:rPr>
                <w:rFonts w:ascii="TheSansOffice" w:hAnsi="TheSansOffice"/>
                <w:sz w:val="20"/>
              </w:rPr>
              <w:t xml:space="preserve"> </w:t>
            </w:r>
            <w:r w:rsidR="00BE6765" w:rsidRPr="00A9100E">
              <w:rPr>
                <w:rFonts w:ascii="TheSansOffice" w:hAnsi="TheSansOffice"/>
                <w:sz w:val="20"/>
              </w:rPr>
              <w:t>ersten Blick ansprechend?</w:t>
            </w:r>
          </w:p>
        </w:tc>
        <w:tc>
          <w:tcPr>
            <w:tcW w:w="699" w:type="dxa"/>
          </w:tcPr>
          <w:p w14:paraId="4E4C81E8" w14:textId="77777777" w:rsidR="002F532E" w:rsidRPr="00A9100E" w:rsidRDefault="002F532E" w:rsidP="00BE6765">
            <w:pPr>
              <w:pStyle w:val="Listenabsatz"/>
              <w:keepNext/>
              <w:spacing w:before="40" w:after="40" w:line="276" w:lineRule="auto"/>
              <w:ind w:left="0"/>
              <w:rPr>
                <w:rFonts w:ascii="TheSansOffice" w:hAnsi="TheSansOffice"/>
                <w:sz w:val="20"/>
              </w:rPr>
            </w:pPr>
          </w:p>
        </w:tc>
        <w:tc>
          <w:tcPr>
            <w:tcW w:w="707" w:type="dxa"/>
          </w:tcPr>
          <w:p w14:paraId="68208D53" w14:textId="77777777" w:rsidR="002F532E" w:rsidRPr="00A9100E" w:rsidRDefault="002F532E" w:rsidP="00BE6765">
            <w:pPr>
              <w:pStyle w:val="Listenabsatz"/>
              <w:keepNext/>
              <w:spacing w:before="40" w:after="40" w:line="276" w:lineRule="auto"/>
              <w:ind w:left="0"/>
              <w:rPr>
                <w:rFonts w:ascii="TheSansOffice" w:hAnsi="TheSansOffice"/>
                <w:sz w:val="20"/>
              </w:rPr>
            </w:pPr>
          </w:p>
        </w:tc>
        <w:tc>
          <w:tcPr>
            <w:tcW w:w="1168" w:type="dxa"/>
          </w:tcPr>
          <w:p w14:paraId="43DAA682" w14:textId="77777777" w:rsidR="002F532E" w:rsidRPr="00A9100E" w:rsidRDefault="002F532E" w:rsidP="00BE6765">
            <w:pPr>
              <w:pStyle w:val="Listenabsatz"/>
              <w:keepNext/>
              <w:spacing w:before="40" w:after="40" w:line="276" w:lineRule="auto"/>
              <w:ind w:left="0"/>
              <w:rPr>
                <w:rFonts w:ascii="TheSansOffice" w:hAnsi="TheSansOffice"/>
                <w:sz w:val="20"/>
              </w:rPr>
            </w:pPr>
          </w:p>
        </w:tc>
        <w:tc>
          <w:tcPr>
            <w:tcW w:w="4394" w:type="dxa"/>
          </w:tcPr>
          <w:p w14:paraId="36329EA5" w14:textId="77777777" w:rsidR="002F532E" w:rsidRPr="00A9100E" w:rsidRDefault="002F532E" w:rsidP="00BE6765">
            <w:pPr>
              <w:pStyle w:val="Listenabsatz"/>
              <w:keepNext/>
              <w:spacing w:before="40" w:after="40" w:line="276" w:lineRule="auto"/>
              <w:ind w:left="0"/>
              <w:rPr>
                <w:rFonts w:ascii="TheSansOffice" w:hAnsi="TheSansOffice"/>
                <w:sz w:val="20"/>
              </w:rPr>
            </w:pPr>
          </w:p>
        </w:tc>
      </w:tr>
      <w:tr w:rsidR="002F532E" w:rsidRPr="00C72828" w14:paraId="614CF256" w14:textId="77777777" w:rsidTr="00BE6765">
        <w:trPr>
          <w:trHeight w:val="1044"/>
        </w:trPr>
        <w:tc>
          <w:tcPr>
            <w:tcW w:w="2955" w:type="dxa"/>
          </w:tcPr>
          <w:p w14:paraId="5A6EBAAC" w14:textId="7189E419" w:rsidR="002F532E" w:rsidRPr="00A9100E" w:rsidRDefault="002F532E" w:rsidP="00BE6765">
            <w:pPr>
              <w:pStyle w:val="Listenabsatz"/>
              <w:keepNext/>
              <w:spacing w:before="40" w:after="40" w:line="276" w:lineRule="auto"/>
              <w:ind w:left="0"/>
              <w:rPr>
                <w:rFonts w:ascii="TheSansOffice" w:hAnsi="TheSansOffice"/>
                <w:sz w:val="20"/>
              </w:rPr>
            </w:pPr>
            <w:r w:rsidRPr="00A9100E">
              <w:rPr>
                <w:rFonts w:ascii="TheSansOffice" w:hAnsi="TheSansOffice"/>
                <w:sz w:val="20"/>
              </w:rPr>
              <w:t xml:space="preserve">Erregt </w:t>
            </w:r>
            <w:r w:rsidR="00E943BA" w:rsidRPr="00A9100E">
              <w:rPr>
                <w:rFonts w:ascii="TheSansOffice" w:hAnsi="TheSansOffice"/>
                <w:sz w:val="20"/>
              </w:rPr>
              <w:t>das Dokument</w:t>
            </w:r>
            <w:r w:rsidR="00C16CCD">
              <w:rPr>
                <w:rFonts w:ascii="TheSansOffice" w:hAnsi="TheSansOffice"/>
                <w:sz w:val="20"/>
              </w:rPr>
              <w:t>/Material</w:t>
            </w:r>
            <w:r w:rsidRPr="00A9100E">
              <w:rPr>
                <w:rFonts w:ascii="TheSansOffice" w:hAnsi="TheSansOffice"/>
                <w:sz w:val="20"/>
              </w:rPr>
              <w:t xml:space="preserve"> Ihre Aufmerksamkeit?</w:t>
            </w:r>
          </w:p>
        </w:tc>
        <w:tc>
          <w:tcPr>
            <w:tcW w:w="699" w:type="dxa"/>
          </w:tcPr>
          <w:p w14:paraId="64FC36F8" w14:textId="77777777" w:rsidR="002F532E" w:rsidRPr="00A9100E" w:rsidRDefault="002F532E" w:rsidP="00BE6765">
            <w:pPr>
              <w:pStyle w:val="Listenabsatz"/>
              <w:keepNext/>
              <w:spacing w:before="40" w:after="40" w:line="276" w:lineRule="auto"/>
              <w:ind w:left="0"/>
              <w:rPr>
                <w:rFonts w:ascii="TheSansOffice" w:hAnsi="TheSansOffice"/>
                <w:sz w:val="20"/>
              </w:rPr>
            </w:pPr>
          </w:p>
        </w:tc>
        <w:tc>
          <w:tcPr>
            <w:tcW w:w="707" w:type="dxa"/>
          </w:tcPr>
          <w:p w14:paraId="3AD5A3CE" w14:textId="77777777" w:rsidR="002F532E" w:rsidRPr="00A9100E" w:rsidRDefault="002F532E" w:rsidP="00BE6765">
            <w:pPr>
              <w:pStyle w:val="Listenabsatz"/>
              <w:keepNext/>
              <w:spacing w:before="40" w:after="40" w:line="276" w:lineRule="auto"/>
              <w:ind w:left="0"/>
              <w:rPr>
                <w:rFonts w:ascii="TheSansOffice" w:hAnsi="TheSansOffice"/>
                <w:sz w:val="20"/>
              </w:rPr>
            </w:pPr>
          </w:p>
        </w:tc>
        <w:tc>
          <w:tcPr>
            <w:tcW w:w="1168" w:type="dxa"/>
          </w:tcPr>
          <w:p w14:paraId="30F9FC44" w14:textId="77777777" w:rsidR="002F532E" w:rsidRPr="00A9100E" w:rsidRDefault="002F532E" w:rsidP="00BE6765">
            <w:pPr>
              <w:pStyle w:val="Listenabsatz"/>
              <w:keepNext/>
              <w:spacing w:before="40" w:after="40" w:line="276" w:lineRule="auto"/>
              <w:ind w:left="0"/>
              <w:rPr>
                <w:rFonts w:ascii="TheSansOffice" w:hAnsi="TheSansOffice"/>
                <w:sz w:val="20"/>
              </w:rPr>
            </w:pPr>
          </w:p>
        </w:tc>
        <w:tc>
          <w:tcPr>
            <w:tcW w:w="4394" w:type="dxa"/>
          </w:tcPr>
          <w:p w14:paraId="014F7BCC" w14:textId="77777777" w:rsidR="002F532E" w:rsidRPr="00A9100E" w:rsidRDefault="002F532E" w:rsidP="00BE6765">
            <w:pPr>
              <w:pStyle w:val="Listenabsatz"/>
              <w:keepNext/>
              <w:spacing w:before="40" w:after="40" w:line="276" w:lineRule="auto"/>
              <w:ind w:left="0"/>
              <w:rPr>
                <w:rFonts w:ascii="TheSansOffice" w:hAnsi="TheSansOffice"/>
                <w:sz w:val="20"/>
              </w:rPr>
            </w:pPr>
            <w:r w:rsidRPr="00A9100E">
              <w:rPr>
                <w:rFonts w:ascii="TheSansOffice" w:hAnsi="TheSansOffice"/>
                <w:sz w:val="20"/>
              </w:rPr>
              <w:t xml:space="preserve">Was genau? </w:t>
            </w:r>
          </w:p>
        </w:tc>
      </w:tr>
      <w:tr w:rsidR="002F532E" w:rsidRPr="00C72828" w14:paraId="73D1081A" w14:textId="77777777" w:rsidTr="00BE6765">
        <w:trPr>
          <w:trHeight w:val="1044"/>
        </w:trPr>
        <w:tc>
          <w:tcPr>
            <w:tcW w:w="2955" w:type="dxa"/>
          </w:tcPr>
          <w:p w14:paraId="5F0240B4" w14:textId="1BB03D7C" w:rsidR="002F532E" w:rsidRPr="00A9100E" w:rsidRDefault="002F532E" w:rsidP="00BE6765">
            <w:pPr>
              <w:pStyle w:val="Listenabsatz"/>
              <w:keepNext/>
              <w:spacing w:before="40" w:after="40" w:line="276" w:lineRule="auto"/>
              <w:ind w:left="0"/>
              <w:rPr>
                <w:rFonts w:ascii="TheSansOffice" w:hAnsi="TheSansOffice"/>
                <w:sz w:val="20"/>
              </w:rPr>
            </w:pPr>
            <w:r w:rsidRPr="00A9100E">
              <w:rPr>
                <w:rFonts w:ascii="TheSansOffice" w:hAnsi="TheSansOffice"/>
                <w:sz w:val="20"/>
              </w:rPr>
              <w:t>Ist das Dokument/Material angemessen (verständlich) geschrieben?</w:t>
            </w:r>
          </w:p>
        </w:tc>
        <w:tc>
          <w:tcPr>
            <w:tcW w:w="699" w:type="dxa"/>
          </w:tcPr>
          <w:p w14:paraId="74791074" w14:textId="77777777" w:rsidR="002F532E" w:rsidRPr="00A9100E" w:rsidRDefault="002F532E" w:rsidP="00BE6765">
            <w:pPr>
              <w:pStyle w:val="Listenabsatz"/>
              <w:keepNext/>
              <w:spacing w:before="40" w:after="40" w:line="276" w:lineRule="auto"/>
              <w:ind w:left="0"/>
              <w:rPr>
                <w:rFonts w:ascii="TheSansOffice" w:hAnsi="TheSansOffice"/>
                <w:sz w:val="20"/>
              </w:rPr>
            </w:pPr>
          </w:p>
        </w:tc>
        <w:tc>
          <w:tcPr>
            <w:tcW w:w="707" w:type="dxa"/>
          </w:tcPr>
          <w:p w14:paraId="637934E3" w14:textId="77777777" w:rsidR="002F532E" w:rsidRPr="00A9100E" w:rsidRDefault="002F532E" w:rsidP="00BE6765">
            <w:pPr>
              <w:pStyle w:val="Listenabsatz"/>
              <w:keepNext/>
              <w:spacing w:before="40" w:after="40" w:line="276" w:lineRule="auto"/>
              <w:ind w:left="0"/>
              <w:rPr>
                <w:rFonts w:ascii="TheSansOffice" w:hAnsi="TheSansOffice"/>
                <w:sz w:val="20"/>
              </w:rPr>
            </w:pPr>
          </w:p>
        </w:tc>
        <w:tc>
          <w:tcPr>
            <w:tcW w:w="1168" w:type="dxa"/>
          </w:tcPr>
          <w:p w14:paraId="3BEEE752" w14:textId="77777777" w:rsidR="002F532E" w:rsidRPr="00A9100E" w:rsidRDefault="002F532E" w:rsidP="00BE6765">
            <w:pPr>
              <w:pStyle w:val="Listenabsatz"/>
              <w:keepNext/>
              <w:spacing w:before="40" w:after="40" w:line="276" w:lineRule="auto"/>
              <w:ind w:left="0"/>
              <w:rPr>
                <w:rFonts w:ascii="TheSansOffice" w:hAnsi="TheSansOffice"/>
                <w:sz w:val="20"/>
              </w:rPr>
            </w:pPr>
          </w:p>
        </w:tc>
        <w:tc>
          <w:tcPr>
            <w:tcW w:w="4394" w:type="dxa"/>
          </w:tcPr>
          <w:p w14:paraId="572CFC1F" w14:textId="77777777" w:rsidR="002F532E" w:rsidRPr="00A9100E" w:rsidRDefault="002F532E" w:rsidP="00BE6765">
            <w:pPr>
              <w:pStyle w:val="Listenabsatz"/>
              <w:keepNext/>
              <w:spacing w:before="40" w:after="40" w:line="276" w:lineRule="auto"/>
              <w:ind w:left="0"/>
              <w:rPr>
                <w:rFonts w:ascii="TheSansOffice" w:hAnsi="TheSansOffice"/>
                <w:sz w:val="20"/>
              </w:rPr>
            </w:pPr>
          </w:p>
        </w:tc>
      </w:tr>
      <w:tr w:rsidR="002F532E" w:rsidRPr="00C72828" w14:paraId="22C7E659" w14:textId="77777777" w:rsidTr="00BE6765">
        <w:trPr>
          <w:trHeight w:val="1044"/>
        </w:trPr>
        <w:tc>
          <w:tcPr>
            <w:tcW w:w="2955" w:type="dxa"/>
          </w:tcPr>
          <w:p w14:paraId="3530BB4B" w14:textId="51B9622F" w:rsidR="002F532E" w:rsidRPr="00A9100E" w:rsidRDefault="002F532E" w:rsidP="00BE6765">
            <w:pPr>
              <w:pStyle w:val="Listenabsatz"/>
              <w:spacing w:before="40" w:after="40" w:line="276" w:lineRule="auto"/>
              <w:ind w:left="0"/>
              <w:rPr>
                <w:rFonts w:ascii="TheSansOffice" w:hAnsi="TheSansOffice"/>
                <w:sz w:val="20"/>
              </w:rPr>
            </w:pPr>
            <w:r w:rsidRPr="00A9100E">
              <w:rPr>
                <w:rFonts w:ascii="TheSansOffice" w:hAnsi="TheSansOffice"/>
                <w:sz w:val="20"/>
              </w:rPr>
              <w:t xml:space="preserve">Ist das Dokument/Material </w:t>
            </w:r>
            <w:r w:rsidR="00FA4E3B" w:rsidRPr="00A9100E">
              <w:rPr>
                <w:rFonts w:ascii="TheSansOffice" w:hAnsi="TheSansOffice"/>
                <w:sz w:val="20"/>
              </w:rPr>
              <w:t xml:space="preserve">für Sie </w:t>
            </w:r>
            <w:r w:rsidRPr="00A9100E">
              <w:rPr>
                <w:rFonts w:ascii="TheSansOffice" w:hAnsi="TheSansOffice"/>
                <w:sz w:val="20"/>
              </w:rPr>
              <w:t>kulturel</w:t>
            </w:r>
            <w:r w:rsidR="00BE6765" w:rsidRPr="00A9100E">
              <w:rPr>
                <w:rFonts w:ascii="TheSansOffice" w:hAnsi="TheSansOffice"/>
                <w:sz w:val="20"/>
              </w:rPr>
              <w:t>l angemessen geschrieben?</w:t>
            </w:r>
          </w:p>
        </w:tc>
        <w:tc>
          <w:tcPr>
            <w:tcW w:w="699" w:type="dxa"/>
          </w:tcPr>
          <w:p w14:paraId="298DEAD0" w14:textId="77777777" w:rsidR="002F532E" w:rsidRPr="00A9100E" w:rsidRDefault="002F532E" w:rsidP="00BE6765">
            <w:pPr>
              <w:pStyle w:val="Listenabsatz"/>
              <w:spacing w:before="40" w:after="40" w:line="276" w:lineRule="auto"/>
              <w:ind w:left="0"/>
              <w:rPr>
                <w:rFonts w:ascii="TheSansOffice" w:hAnsi="TheSansOffice"/>
                <w:sz w:val="20"/>
              </w:rPr>
            </w:pPr>
          </w:p>
        </w:tc>
        <w:tc>
          <w:tcPr>
            <w:tcW w:w="707" w:type="dxa"/>
          </w:tcPr>
          <w:p w14:paraId="4475FABD" w14:textId="77777777" w:rsidR="002F532E" w:rsidRPr="00A9100E" w:rsidRDefault="002F532E" w:rsidP="00BE6765">
            <w:pPr>
              <w:pStyle w:val="Listenabsatz"/>
              <w:spacing w:before="40" w:after="40" w:line="276" w:lineRule="auto"/>
              <w:ind w:left="0"/>
              <w:rPr>
                <w:rFonts w:ascii="TheSansOffice" w:hAnsi="TheSansOffice"/>
                <w:sz w:val="20"/>
              </w:rPr>
            </w:pPr>
          </w:p>
        </w:tc>
        <w:tc>
          <w:tcPr>
            <w:tcW w:w="1168" w:type="dxa"/>
          </w:tcPr>
          <w:p w14:paraId="7D2101F1" w14:textId="77777777" w:rsidR="002F532E" w:rsidRPr="00A9100E" w:rsidRDefault="002F532E" w:rsidP="00BE6765">
            <w:pPr>
              <w:pStyle w:val="Listenabsatz"/>
              <w:spacing w:before="40" w:after="40" w:line="276" w:lineRule="auto"/>
              <w:ind w:left="0"/>
              <w:rPr>
                <w:rStyle w:val="Kommentarzeichen"/>
                <w:rFonts w:ascii="TheSansOffice" w:hAnsi="TheSansOffice"/>
                <w:sz w:val="20"/>
              </w:rPr>
            </w:pPr>
          </w:p>
        </w:tc>
        <w:tc>
          <w:tcPr>
            <w:tcW w:w="4394" w:type="dxa"/>
          </w:tcPr>
          <w:p w14:paraId="76548038" w14:textId="77777777" w:rsidR="002F532E" w:rsidRPr="00A9100E" w:rsidRDefault="002F532E" w:rsidP="00BE6765">
            <w:pPr>
              <w:pStyle w:val="Listenabsatz"/>
              <w:spacing w:before="40" w:after="40" w:line="276" w:lineRule="auto"/>
              <w:ind w:left="0"/>
              <w:rPr>
                <w:rFonts w:ascii="TheSansOffice" w:hAnsi="TheSansOffice"/>
                <w:sz w:val="20"/>
              </w:rPr>
            </w:pPr>
          </w:p>
        </w:tc>
      </w:tr>
    </w:tbl>
    <w:p w14:paraId="590FB75D" w14:textId="77777777" w:rsidR="00ED1CD4" w:rsidRPr="00BE6765" w:rsidRDefault="00ED1CD4" w:rsidP="00BE6765">
      <w:pPr>
        <w:spacing w:before="40" w:after="40" w:line="276" w:lineRule="auto"/>
        <w:rPr>
          <w:rFonts w:ascii="TheSansOffice" w:hAnsi="TheSansOffice"/>
          <w:b/>
        </w:rPr>
      </w:pPr>
    </w:p>
    <w:p w14:paraId="5B740117" w14:textId="1F9977CE" w:rsidR="002F532E" w:rsidRPr="00BE6765" w:rsidRDefault="002F532E" w:rsidP="00BE6765">
      <w:pPr>
        <w:keepNext/>
        <w:spacing w:before="40" w:after="40" w:line="276" w:lineRule="auto"/>
        <w:rPr>
          <w:rFonts w:ascii="TheSansOffice" w:hAnsi="TheSansOffice"/>
          <w:b/>
        </w:rPr>
      </w:pPr>
      <w:r w:rsidRPr="00BE6765">
        <w:rPr>
          <w:rFonts w:ascii="TheSansOffice" w:hAnsi="TheSansOffice"/>
          <w:b/>
        </w:rPr>
        <w:t>Thema 2: Organisation und Layout des Dokuments/Materials</w:t>
      </w:r>
    </w:p>
    <w:tbl>
      <w:tblPr>
        <w:tblStyle w:val="Tabellenraster"/>
        <w:tblW w:w="9923" w:type="dxa"/>
        <w:tblInd w:w="-5" w:type="dxa"/>
        <w:tblLayout w:type="fixed"/>
        <w:tblLook w:val="04A0" w:firstRow="1" w:lastRow="0" w:firstColumn="1" w:lastColumn="0" w:noHBand="0" w:noVBand="1"/>
      </w:tblPr>
      <w:tblGrid>
        <w:gridCol w:w="2908"/>
        <w:gridCol w:w="758"/>
        <w:gridCol w:w="758"/>
        <w:gridCol w:w="1105"/>
        <w:gridCol w:w="4394"/>
      </w:tblGrid>
      <w:tr w:rsidR="002F532E" w:rsidRPr="00C72828" w14:paraId="35681E3E" w14:textId="77777777" w:rsidTr="003E71A7">
        <w:trPr>
          <w:trHeight w:val="648"/>
        </w:trPr>
        <w:tc>
          <w:tcPr>
            <w:tcW w:w="2908" w:type="dxa"/>
          </w:tcPr>
          <w:p w14:paraId="0C5ABA0F" w14:textId="77777777" w:rsidR="002F532E" w:rsidRPr="00934CF1" w:rsidRDefault="002F532E" w:rsidP="00BE6765">
            <w:pPr>
              <w:keepNext/>
              <w:spacing w:before="40" w:after="40" w:line="276" w:lineRule="auto"/>
              <w:ind w:left="22" w:hanging="22"/>
              <w:rPr>
                <w:rFonts w:ascii="TheSansOffice" w:hAnsi="TheSansOffice"/>
                <w:b/>
                <w:sz w:val="20"/>
              </w:rPr>
            </w:pPr>
            <w:r w:rsidRPr="00934CF1">
              <w:rPr>
                <w:rFonts w:ascii="TheSansOffice" w:hAnsi="TheSansOffice"/>
                <w:b/>
                <w:sz w:val="20"/>
              </w:rPr>
              <w:t>Frage</w:t>
            </w:r>
          </w:p>
        </w:tc>
        <w:tc>
          <w:tcPr>
            <w:tcW w:w="758" w:type="dxa"/>
          </w:tcPr>
          <w:p w14:paraId="0FA077BE" w14:textId="77777777" w:rsidR="002F532E" w:rsidRPr="00934CF1" w:rsidRDefault="002F532E" w:rsidP="00BE6765">
            <w:pPr>
              <w:pStyle w:val="Listenabsatz"/>
              <w:keepNext/>
              <w:spacing w:before="40" w:after="40" w:line="276" w:lineRule="auto"/>
              <w:ind w:left="0"/>
              <w:rPr>
                <w:rFonts w:ascii="TheSansOffice" w:hAnsi="TheSansOffice"/>
                <w:b/>
                <w:sz w:val="20"/>
              </w:rPr>
            </w:pPr>
            <w:r w:rsidRPr="00934CF1">
              <w:rPr>
                <w:rFonts w:ascii="TheSansOffice" w:hAnsi="TheSansOffice"/>
                <w:b/>
                <w:sz w:val="20"/>
              </w:rPr>
              <w:t xml:space="preserve">Ja </w:t>
            </w:r>
          </w:p>
        </w:tc>
        <w:tc>
          <w:tcPr>
            <w:tcW w:w="758" w:type="dxa"/>
          </w:tcPr>
          <w:p w14:paraId="1A1E6089" w14:textId="77777777" w:rsidR="002F532E" w:rsidRPr="00934CF1" w:rsidRDefault="002F532E" w:rsidP="00BE6765">
            <w:pPr>
              <w:pStyle w:val="Listenabsatz"/>
              <w:keepNext/>
              <w:spacing w:before="40" w:after="40" w:line="276" w:lineRule="auto"/>
              <w:ind w:left="-242" w:firstLine="242"/>
              <w:rPr>
                <w:rFonts w:ascii="TheSansOffice" w:hAnsi="TheSansOffice"/>
                <w:b/>
                <w:sz w:val="20"/>
              </w:rPr>
            </w:pPr>
            <w:r w:rsidRPr="00934CF1">
              <w:rPr>
                <w:rFonts w:ascii="TheSansOffice" w:hAnsi="TheSansOffice"/>
                <w:b/>
                <w:sz w:val="20"/>
              </w:rPr>
              <w:t>Nein</w:t>
            </w:r>
          </w:p>
        </w:tc>
        <w:tc>
          <w:tcPr>
            <w:tcW w:w="1105" w:type="dxa"/>
          </w:tcPr>
          <w:p w14:paraId="50D14F02" w14:textId="77777777" w:rsidR="00E943BA" w:rsidRPr="00934CF1" w:rsidRDefault="002F532E" w:rsidP="00BE6765">
            <w:pPr>
              <w:pStyle w:val="Listenabsatz"/>
              <w:keepNext/>
              <w:spacing w:before="40" w:after="40" w:line="276" w:lineRule="auto"/>
              <w:ind w:left="0"/>
              <w:rPr>
                <w:rFonts w:ascii="TheSansOffice" w:hAnsi="TheSansOffice"/>
                <w:b/>
                <w:sz w:val="20"/>
              </w:rPr>
            </w:pPr>
            <w:r w:rsidRPr="00934CF1">
              <w:rPr>
                <w:rFonts w:ascii="TheSansOffice" w:hAnsi="TheSansOffice"/>
                <w:b/>
                <w:sz w:val="20"/>
              </w:rPr>
              <w:t xml:space="preserve">Nicht </w:t>
            </w:r>
          </w:p>
          <w:p w14:paraId="1A6A1734" w14:textId="5F04A8EC" w:rsidR="002F532E" w:rsidRPr="00934CF1" w:rsidRDefault="002F532E" w:rsidP="00BE6765">
            <w:pPr>
              <w:pStyle w:val="Listenabsatz"/>
              <w:keepNext/>
              <w:spacing w:before="40" w:after="40" w:line="276" w:lineRule="auto"/>
              <w:ind w:left="0"/>
              <w:rPr>
                <w:rFonts w:ascii="TheSansOffice" w:hAnsi="TheSansOffice"/>
                <w:b/>
                <w:sz w:val="20"/>
              </w:rPr>
            </w:pPr>
            <w:r w:rsidRPr="00934CF1">
              <w:rPr>
                <w:rFonts w:ascii="TheSansOffice" w:hAnsi="TheSansOffice"/>
                <w:b/>
                <w:sz w:val="20"/>
              </w:rPr>
              <w:t>relevant</w:t>
            </w:r>
          </w:p>
        </w:tc>
        <w:tc>
          <w:tcPr>
            <w:tcW w:w="4394" w:type="dxa"/>
          </w:tcPr>
          <w:p w14:paraId="7308D88A" w14:textId="77777777" w:rsidR="002F532E" w:rsidRPr="00934CF1" w:rsidRDefault="002F532E" w:rsidP="00BE6765">
            <w:pPr>
              <w:pStyle w:val="Listenabsatz"/>
              <w:keepNext/>
              <w:spacing w:before="40" w:after="40" w:line="276" w:lineRule="auto"/>
              <w:ind w:left="0"/>
              <w:rPr>
                <w:rFonts w:ascii="TheSansOffice" w:hAnsi="TheSansOffice"/>
                <w:b/>
                <w:sz w:val="20"/>
              </w:rPr>
            </w:pPr>
            <w:r w:rsidRPr="00934CF1">
              <w:rPr>
                <w:rFonts w:ascii="TheSansOffice" w:hAnsi="TheSansOffice"/>
                <w:b/>
                <w:sz w:val="20"/>
              </w:rPr>
              <w:t xml:space="preserve">Anmerkungen </w:t>
            </w:r>
          </w:p>
        </w:tc>
      </w:tr>
      <w:tr w:rsidR="002F532E" w:rsidRPr="00C72828" w14:paraId="4556E32A" w14:textId="77777777" w:rsidTr="00BE6765">
        <w:trPr>
          <w:trHeight w:val="1984"/>
        </w:trPr>
        <w:tc>
          <w:tcPr>
            <w:tcW w:w="2908" w:type="dxa"/>
          </w:tcPr>
          <w:p w14:paraId="765D10F4" w14:textId="7DFCDBD6" w:rsidR="002F532E" w:rsidRPr="00934CF1" w:rsidRDefault="00C924F1" w:rsidP="00C16CCD">
            <w:pPr>
              <w:keepNext/>
              <w:spacing w:before="40" w:after="40" w:line="276" w:lineRule="auto"/>
              <w:ind w:left="22" w:right="-114" w:hanging="22"/>
              <w:rPr>
                <w:rFonts w:ascii="TheSansOffice" w:hAnsi="TheSansOffice"/>
                <w:sz w:val="20"/>
              </w:rPr>
            </w:pPr>
            <w:r w:rsidRPr="00934CF1">
              <w:rPr>
                <w:rFonts w:ascii="TheSansOffice" w:hAnsi="TheSansOffice"/>
                <w:sz w:val="20"/>
              </w:rPr>
              <w:t>Sind</w:t>
            </w:r>
            <w:r w:rsidR="002F532E" w:rsidRPr="00934CF1">
              <w:rPr>
                <w:rFonts w:ascii="TheSansOffice" w:hAnsi="TheSansOffice"/>
                <w:sz w:val="20"/>
              </w:rPr>
              <w:t xml:space="preserve"> der Aufbau und die Gliederung der Themen innerhalb des Dokuments/Materi</w:t>
            </w:r>
            <w:r w:rsidR="00E943BA" w:rsidRPr="00934CF1">
              <w:rPr>
                <w:rFonts w:ascii="TheSansOffice" w:hAnsi="TheSansOffice"/>
                <w:sz w:val="20"/>
              </w:rPr>
              <w:t>al</w:t>
            </w:r>
            <w:r w:rsidR="00C16CCD">
              <w:rPr>
                <w:rFonts w:ascii="TheSansOffice" w:hAnsi="TheSansOffice"/>
                <w:sz w:val="20"/>
              </w:rPr>
              <w:t>s</w:t>
            </w:r>
            <w:r w:rsidR="002F532E" w:rsidRPr="00934CF1">
              <w:rPr>
                <w:rFonts w:ascii="TheSansOffice" w:hAnsi="TheSansOffice"/>
                <w:sz w:val="20"/>
              </w:rPr>
              <w:t xml:space="preserve"> sinnvoll</w:t>
            </w:r>
            <w:r w:rsidR="00E943BA" w:rsidRPr="00934CF1">
              <w:rPr>
                <w:rFonts w:ascii="TheSansOffice" w:hAnsi="TheSansOffice"/>
                <w:sz w:val="20"/>
              </w:rPr>
              <w:t xml:space="preserve"> und nachvollziehbar gestaltet</w:t>
            </w:r>
            <w:r w:rsidR="002F532E" w:rsidRPr="00934CF1">
              <w:rPr>
                <w:rFonts w:ascii="TheSansOffice" w:hAnsi="TheSansOffice"/>
                <w:sz w:val="20"/>
              </w:rPr>
              <w:t>?</w:t>
            </w:r>
          </w:p>
        </w:tc>
        <w:tc>
          <w:tcPr>
            <w:tcW w:w="758" w:type="dxa"/>
          </w:tcPr>
          <w:p w14:paraId="6B605813" w14:textId="77777777" w:rsidR="002F532E" w:rsidRPr="00934CF1" w:rsidRDefault="002F532E" w:rsidP="00BE6765">
            <w:pPr>
              <w:pStyle w:val="Listenabsatz"/>
              <w:keepNext/>
              <w:spacing w:before="40" w:after="40" w:line="276" w:lineRule="auto"/>
              <w:ind w:left="0"/>
              <w:rPr>
                <w:rFonts w:ascii="TheSansOffice" w:hAnsi="TheSansOffice"/>
                <w:sz w:val="20"/>
              </w:rPr>
            </w:pPr>
          </w:p>
        </w:tc>
        <w:tc>
          <w:tcPr>
            <w:tcW w:w="758" w:type="dxa"/>
          </w:tcPr>
          <w:p w14:paraId="6A1FBF6B" w14:textId="77777777" w:rsidR="002F532E" w:rsidRPr="00934CF1" w:rsidRDefault="002F532E" w:rsidP="00BE6765">
            <w:pPr>
              <w:pStyle w:val="Listenabsatz"/>
              <w:keepNext/>
              <w:spacing w:before="40" w:after="40" w:line="276" w:lineRule="auto"/>
              <w:ind w:left="0"/>
              <w:rPr>
                <w:rFonts w:ascii="TheSansOffice" w:hAnsi="TheSansOffice"/>
                <w:sz w:val="20"/>
              </w:rPr>
            </w:pPr>
          </w:p>
        </w:tc>
        <w:tc>
          <w:tcPr>
            <w:tcW w:w="1105" w:type="dxa"/>
          </w:tcPr>
          <w:p w14:paraId="5EFF6913" w14:textId="77777777" w:rsidR="002F532E" w:rsidRPr="00934CF1" w:rsidRDefault="002F532E" w:rsidP="00BE6765">
            <w:pPr>
              <w:pStyle w:val="Listenabsatz"/>
              <w:keepNext/>
              <w:spacing w:before="40" w:after="40" w:line="276" w:lineRule="auto"/>
              <w:ind w:left="0"/>
              <w:rPr>
                <w:rFonts w:ascii="TheSansOffice" w:hAnsi="TheSansOffice"/>
                <w:sz w:val="20"/>
              </w:rPr>
            </w:pPr>
          </w:p>
        </w:tc>
        <w:tc>
          <w:tcPr>
            <w:tcW w:w="4394" w:type="dxa"/>
          </w:tcPr>
          <w:p w14:paraId="076EEBC0" w14:textId="77777777" w:rsidR="002F532E" w:rsidRPr="00934CF1" w:rsidRDefault="002F532E" w:rsidP="00BE6765">
            <w:pPr>
              <w:pStyle w:val="Listenabsatz"/>
              <w:keepNext/>
              <w:spacing w:before="40" w:after="40" w:line="276" w:lineRule="auto"/>
              <w:ind w:left="0"/>
              <w:rPr>
                <w:rFonts w:ascii="TheSansOffice" w:hAnsi="TheSansOffice"/>
                <w:sz w:val="20"/>
              </w:rPr>
            </w:pPr>
          </w:p>
        </w:tc>
      </w:tr>
      <w:tr w:rsidR="002F532E" w:rsidRPr="00C72828" w14:paraId="0CBA6EF1" w14:textId="77777777" w:rsidTr="00BE6765">
        <w:trPr>
          <w:trHeight w:val="1984"/>
        </w:trPr>
        <w:tc>
          <w:tcPr>
            <w:tcW w:w="2908" w:type="dxa"/>
          </w:tcPr>
          <w:p w14:paraId="3E158873" w14:textId="4006711C" w:rsidR="002F532E" w:rsidRPr="00934CF1" w:rsidRDefault="00976E3F" w:rsidP="00BE6765">
            <w:pPr>
              <w:pStyle w:val="Listenabsatz"/>
              <w:keepNext/>
              <w:spacing w:before="40" w:after="40" w:line="276" w:lineRule="auto"/>
              <w:ind w:left="0"/>
              <w:rPr>
                <w:rFonts w:ascii="TheSansOffice" w:hAnsi="TheSansOffice"/>
                <w:sz w:val="20"/>
              </w:rPr>
            </w:pPr>
            <w:r w:rsidRPr="00934CF1">
              <w:rPr>
                <w:rFonts w:ascii="TheSansOffice" w:hAnsi="TheSansOffice"/>
                <w:sz w:val="20"/>
              </w:rPr>
              <w:t>Ist das Dokument/Material aus Ihrer</w:t>
            </w:r>
            <w:r w:rsidR="00BE6765" w:rsidRPr="00934CF1">
              <w:rPr>
                <w:rFonts w:ascii="TheSansOffice" w:hAnsi="TheSansOffice"/>
                <w:sz w:val="20"/>
              </w:rPr>
              <w:t xml:space="preserve"> Sicht übersichtlich gestaltet?</w:t>
            </w:r>
          </w:p>
        </w:tc>
        <w:tc>
          <w:tcPr>
            <w:tcW w:w="758" w:type="dxa"/>
          </w:tcPr>
          <w:p w14:paraId="5B208256" w14:textId="77777777" w:rsidR="002F532E" w:rsidRPr="00934CF1" w:rsidRDefault="002F532E" w:rsidP="00BE6765">
            <w:pPr>
              <w:pStyle w:val="Listenabsatz"/>
              <w:keepNext/>
              <w:spacing w:before="40" w:after="40" w:line="276" w:lineRule="auto"/>
              <w:ind w:left="0"/>
              <w:rPr>
                <w:rFonts w:ascii="TheSansOffice" w:hAnsi="TheSansOffice"/>
                <w:sz w:val="20"/>
              </w:rPr>
            </w:pPr>
          </w:p>
        </w:tc>
        <w:tc>
          <w:tcPr>
            <w:tcW w:w="758" w:type="dxa"/>
          </w:tcPr>
          <w:p w14:paraId="0934FFED" w14:textId="77777777" w:rsidR="002F532E" w:rsidRPr="00934CF1" w:rsidRDefault="002F532E" w:rsidP="00BE6765">
            <w:pPr>
              <w:pStyle w:val="Listenabsatz"/>
              <w:keepNext/>
              <w:spacing w:before="40" w:after="40" w:line="276" w:lineRule="auto"/>
              <w:ind w:left="0"/>
              <w:rPr>
                <w:rFonts w:ascii="TheSansOffice" w:hAnsi="TheSansOffice"/>
                <w:sz w:val="20"/>
              </w:rPr>
            </w:pPr>
          </w:p>
        </w:tc>
        <w:tc>
          <w:tcPr>
            <w:tcW w:w="1105" w:type="dxa"/>
          </w:tcPr>
          <w:p w14:paraId="514AE30A" w14:textId="77777777" w:rsidR="002F532E" w:rsidRPr="00934CF1" w:rsidRDefault="002F532E" w:rsidP="00BE6765">
            <w:pPr>
              <w:pStyle w:val="Listenabsatz"/>
              <w:keepNext/>
              <w:spacing w:before="40" w:after="40" w:line="276" w:lineRule="auto"/>
              <w:ind w:left="0"/>
              <w:rPr>
                <w:rFonts w:ascii="TheSansOffice" w:hAnsi="TheSansOffice"/>
                <w:sz w:val="20"/>
              </w:rPr>
            </w:pPr>
          </w:p>
        </w:tc>
        <w:tc>
          <w:tcPr>
            <w:tcW w:w="4394" w:type="dxa"/>
          </w:tcPr>
          <w:p w14:paraId="40F4DC76" w14:textId="77777777" w:rsidR="002F532E" w:rsidRPr="00934CF1" w:rsidRDefault="002F532E" w:rsidP="00BE6765">
            <w:pPr>
              <w:pStyle w:val="Listenabsatz"/>
              <w:keepNext/>
              <w:spacing w:before="40" w:after="40" w:line="276" w:lineRule="auto"/>
              <w:ind w:left="0"/>
              <w:rPr>
                <w:rFonts w:ascii="TheSansOffice" w:hAnsi="TheSansOffice"/>
                <w:sz w:val="20"/>
              </w:rPr>
            </w:pPr>
            <w:r w:rsidRPr="00934CF1">
              <w:rPr>
                <w:rFonts w:ascii="TheSansOffice" w:hAnsi="TheSansOffice"/>
                <w:sz w:val="20"/>
              </w:rPr>
              <w:t xml:space="preserve">Was genau? </w:t>
            </w:r>
          </w:p>
        </w:tc>
      </w:tr>
      <w:tr w:rsidR="002F532E" w:rsidRPr="00C72828" w14:paraId="649D2B32" w14:textId="77777777" w:rsidTr="00BE6765">
        <w:trPr>
          <w:trHeight w:val="2693"/>
        </w:trPr>
        <w:tc>
          <w:tcPr>
            <w:tcW w:w="2908" w:type="dxa"/>
            <w:tcBorders>
              <w:bottom w:val="single" w:sz="4" w:space="0" w:color="auto"/>
            </w:tcBorders>
          </w:tcPr>
          <w:p w14:paraId="63025646" w14:textId="4E22836F" w:rsidR="0058708B" w:rsidRPr="00934CF1" w:rsidRDefault="0058708B" w:rsidP="00BE6765">
            <w:pPr>
              <w:pStyle w:val="Listenabsatz"/>
              <w:spacing w:before="40" w:after="40" w:line="276" w:lineRule="auto"/>
              <w:ind w:left="0"/>
              <w:rPr>
                <w:rFonts w:ascii="TheSansOffice" w:hAnsi="TheSansOffice"/>
                <w:sz w:val="20"/>
              </w:rPr>
            </w:pPr>
            <w:r w:rsidRPr="00934CF1">
              <w:rPr>
                <w:rFonts w:ascii="TheSansOffice" w:hAnsi="TheSansOffice"/>
                <w:sz w:val="20"/>
              </w:rPr>
              <w:t xml:space="preserve">Ermöglicht Ihnen die optische Gestaltung eine leichte </w:t>
            </w:r>
            <w:r w:rsidR="002F532E" w:rsidRPr="00934CF1">
              <w:rPr>
                <w:rFonts w:ascii="TheSansOffice" w:hAnsi="TheSansOffice"/>
                <w:sz w:val="20"/>
              </w:rPr>
              <w:t>Lesbarkeit</w:t>
            </w:r>
            <w:r w:rsidRPr="00934CF1">
              <w:rPr>
                <w:rFonts w:ascii="TheSansOffice" w:hAnsi="TheSansOffice"/>
                <w:sz w:val="20"/>
              </w:rPr>
              <w:t>?</w:t>
            </w:r>
            <w:r w:rsidR="002F532E" w:rsidRPr="00934CF1">
              <w:rPr>
                <w:rFonts w:ascii="TheSansOffice" w:hAnsi="TheSansOffice"/>
                <w:sz w:val="20"/>
              </w:rPr>
              <w:t xml:space="preserve"> </w:t>
            </w:r>
          </w:p>
          <w:p w14:paraId="40070D08" w14:textId="409303B7" w:rsidR="002F532E" w:rsidRPr="00934CF1" w:rsidRDefault="002F532E" w:rsidP="00BE6765">
            <w:pPr>
              <w:pStyle w:val="Listenabsatz"/>
              <w:spacing w:before="40" w:after="40" w:line="276" w:lineRule="auto"/>
              <w:ind w:left="0"/>
              <w:rPr>
                <w:rFonts w:ascii="TheSansOffice" w:hAnsi="TheSansOffice"/>
                <w:sz w:val="20"/>
              </w:rPr>
            </w:pPr>
            <w:r w:rsidRPr="00934CF1">
              <w:rPr>
                <w:rFonts w:ascii="TheSansOffice" w:hAnsi="TheSansOffice"/>
                <w:sz w:val="20"/>
              </w:rPr>
              <w:t>(</w:t>
            </w:r>
            <w:r w:rsidR="0058708B" w:rsidRPr="00934CF1">
              <w:rPr>
                <w:rFonts w:ascii="TheSansOffice" w:hAnsi="TheSansOffice"/>
                <w:sz w:val="20"/>
              </w:rPr>
              <w:t xml:space="preserve">z. B. durch eine angemessene Schriftart und Schriftgröße, angemessene Schriftfarben, den Kontrast zum Hintergrund, </w:t>
            </w:r>
            <w:r w:rsidRPr="00934CF1">
              <w:rPr>
                <w:rFonts w:ascii="TheSansOffice" w:hAnsi="TheSansOffice"/>
                <w:sz w:val="20"/>
              </w:rPr>
              <w:t>Aufzählungszeichen</w:t>
            </w:r>
            <w:r w:rsidR="0058708B" w:rsidRPr="00934CF1">
              <w:rPr>
                <w:rFonts w:ascii="TheSansOffice" w:hAnsi="TheSansOffice"/>
                <w:sz w:val="20"/>
              </w:rPr>
              <w:t>,</w:t>
            </w:r>
            <w:r w:rsidRPr="00934CF1">
              <w:rPr>
                <w:rFonts w:ascii="TheSansOffice" w:hAnsi="TheSansOffice"/>
                <w:sz w:val="20"/>
              </w:rPr>
              <w:t xml:space="preserve"> etc.)</w:t>
            </w:r>
          </w:p>
        </w:tc>
        <w:tc>
          <w:tcPr>
            <w:tcW w:w="758" w:type="dxa"/>
            <w:tcBorders>
              <w:bottom w:val="single" w:sz="4" w:space="0" w:color="auto"/>
            </w:tcBorders>
          </w:tcPr>
          <w:p w14:paraId="698BCB23" w14:textId="77777777" w:rsidR="002F532E" w:rsidRPr="00934CF1" w:rsidRDefault="002F532E" w:rsidP="00BE6765">
            <w:pPr>
              <w:pStyle w:val="Listenabsatz"/>
              <w:spacing w:before="40" w:after="40" w:line="276" w:lineRule="auto"/>
              <w:ind w:left="0"/>
              <w:rPr>
                <w:rFonts w:ascii="TheSansOffice" w:hAnsi="TheSansOffice"/>
                <w:sz w:val="20"/>
              </w:rPr>
            </w:pPr>
          </w:p>
        </w:tc>
        <w:tc>
          <w:tcPr>
            <w:tcW w:w="758" w:type="dxa"/>
            <w:tcBorders>
              <w:bottom w:val="single" w:sz="4" w:space="0" w:color="auto"/>
            </w:tcBorders>
          </w:tcPr>
          <w:p w14:paraId="32FCF8C0" w14:textId="77777777" w:rsidR="002F532E" w:rsidRPr="00934CF1" w:rsidRDefault="002F532E" w:rsidP="00BE6765">
            <w:pPr>
              <w:pStyle w:val="Listenabsatz"/>
              <w:spacing w:before="40" w:after="40" w:line="276" w:lineRule="auto"/>
              <w:ind w:left="0"/>
              <w:rPr>
                <w:rFonts w:ascii="TheSansOffice" w:hAnsi="TheSansOffice"/>
                <w:sz w:val="20"/>
              </w:rPr>
            </w:pPr>
          </w:p>
        </w:tc>
        <w:tc>
          <w:tcPr>
            <w:tcW w:w="1105" w:type="dxa"/>
            <w:tcBorders>
              <w:bottom w:val="single" w:sz="4" w:space="0" w:color="auto"/>
            </w:tcBorders>
          </w:tcPr>
          <w:p w14:paraId="2DDF9AF8" w14:textId="77777777" w:rsidR="002F532E" w:rsidRPr="00934CF1" w:rsidRDefault="002F532E" w:rsidP="00BE6765">
            <w:pPr>
              <w:pStyle w:val="Listenabsatz"/>
              <w:spacing w:before="40" w:after="40" w:line="276" w:lineRule="auto"/>
              <w:ind w:left="0"/>
              <w:rPr>
                <w:rFonts w:ascii="TheSansOffice" w:hAnsi="TheSansOffice"/>
                <w:sz w:val="20"/>
              </w:rPr>
            </w:pPr>
          </w:p>
        </w:tc>
        <w:tc>
          <w:tcPr>
            <w:tcW w:w="4394" w:type="dxa"/>
            <w:tcBorders>
              <w:bottom w:val="single" w:sz="4" w:space="0" w:color="auto"/>
            </w:tcBorders>
          </w:tcPr>
          <w:p w14:paraId="7648DEED" w14:textId="77777777" w:rsidR="002F532E" w:rsidRPr="00934CF1" w:rsidRDefault="002F532E" w:rsidP="00BE6765">
            <w:pPr>
              <w:pStyle w:val="Listenabsatz"/>
              <w:spacing w:before="40" w:after="40" w:line="276" w:lineRule="auto"/>
              <w:ind w:left="0"/>
              <w:rPr>
                <w:rFonts w:ascii="TheSansOffice" w:hAnsi="TheSansOffice"/>
                <w:sz w:val="20"/>
              </w:rPr>
            </w:pPr>
            <w:r w:rsidRPr="00934CF1">
              <w:rPr>
                <w:rFonts w:ascii="TheSansOffice" w:hAnsi="TheSansOffice"/>
                <w:sz w:val="20"/>
              </w:rPr>
              <w:t>Was genau?</w:t>
            </w:r>
          </w:p>
        </w:tc>
      </w:tr>
    </w:tbl>
    <w:p w14:paraId="17A2DA52" w14:textId="7EA44CF5" w:rsidR="00ED1CD4" w:rsidRPr="00934CF1" w:rsidRDefault="00ED1CD4" w:rsidP="00BE6765">
      <w:pPr>
        <w:spacing w:before="40" w:after="40" w:line="276" w:lineRule="auto"/>
        <w:rPr>
          <w:rFonts w:ascii="TheSansOffice" w:hAnsi="TheSansOffice"/>
          <w:b/>
          <w:sz w:val="20"/>
        </w:rPr>
      </w:pPr>
    </w:p>
    <w:tbl>
      <w:tblPr>
        <w:tblStyle w:val="Tabellenraster"/>
        <w:tblW w:w="9923" w:type="dxa"/>
        <w:tblLayout w:type="fixed"/>
        <w:tblLook w:val="04A0" w:firstRow="1" w:lastRow="0" w:firstColumn="1" w:lastColumn="0" w:noHBand="0" w:noVBand="1"/>
      </w:tblPr>
      <w:tblGrid>
        <w:gridCol w:w="2908"/>
        <w:gridCol w:w="758"/>
        <w:gridCol w:w="758"/>
        <w:gridCol w:w="1105"/>
        <w:gridCol w:w="4394"/>
      </w:tblGrid>
      <w:tr w:rsidR="003757D5" w:rsidRPr="00BE6765" w14:paraId="4F6DE372" w14:textId="77777777" w:rsidTr="00BE6765">
        <w:trPr>
          <w:trHeight w:val="289"/>
        </w:trPr>
        <w:tc>
          <w:tcPr>
            <w:tcW w:w="9923" w:type="dxa"/>
            <w:gridSpan w:val="5"/>
            <w:tcBorders>
              <w:top w:val="nil"/>
              <w:left w:val="nil"/>
              <w:right w:val="nil"/>
            </w:tcBorders>
          </w:tcPr>
          <w:p w14:paraId="223E69CF" w14:textId="49E7EFA6" w:rsidR="003757D5" w:rsidRPr="00BE6765" w:rsidRDefault="003757D5" w:rsidP="00BE6765">
            <w:pPr>
              <w:keepNext/>
              <w:spacing w:before="40" w:after="40" w:line="276" w:lineRule="auto"/>
              <w:rPr>
                <w:rFonts w:ascii="TheSansOffice" w:hAnsi="TheSansOffice"/>
              </w:rPr>
            </w:pPr>
            <w:r w:rsidRPr="00BE6765">
              <w:rPr>
                <w:rFonts w:ascii="TheSansOffice" w:hAnsi="TheSansOffice"/>
                <w:b/>
              </w:rPr>
              <w:lastRenderedPageBreak/>
              <w:t xml:space="preserve">Thema </w:t>
            </w:r>
            <w:r w:rsidR="0058708B" w:rsidRPr="00BE6765">
              <w:rPr>
                <w:rFonts w:ascii="TheSansOffice" w:hAnsi="TheSansOffice"/>
                <w:b/>
              </w:rPr>
              <w:t xml:space="preserve">3: Abbildungen, Fotos, Tabellen, Grafiken und </w:t>
            </w:r>
            <w:r w:rsidRPr="00BE6765">
              <w:rPr>
                <w:rFonts w:ascii="TheSansOffice" w:hAnsi="TheSansOffice"/>
                <w:b/>
              </w:rPr>
              <w:t xml:space="preserve">Diagramme </w:t>
            </w:r>
          </w:p>
        </w:tc>
      </w:tr>
      <w:tr w:rsidR="002F532E" w:rsidRPr="00C72828" w14:paraId="68753D0B" w14:textId="77777777" w:rsidTr="00917B96">
        <w:tc>
          <w:tcPr>
            <w:tcW w:w="2908" w:type="dxa"/>
          </w:tcPr>
          <w:p w14:paraId="1B839F02" w14:textId="77777777" w:rsidR="002F532E" w:rsidRPr="00934CF1" w:rsidRDefault="002F532E" w:rsidP="00BE6765">
            <w:pPr>
              <w:keepNext/>
              <w:spacing w:before="40" w:after="40" w:line="276" w:lineRule="auto"/>
              <w:rPr>
                <w:rFonts w:ascii="TheSansOffice" w:hAnsi="TheSansOffice"/>
                <w:b/>
                <w:sz w:val="20"/>
              </w:rPr>
            </w:pPr>
            <w:r w:rsidRPr="00934CF1">
              <w:rPr>
                <w:rFonts w:ascii="TheSansOffice" w:hAnsi="TheSansOffice"/>
                <w:b/>
                <w:sz w:val="20"/>
              </w:rPr>
              <w:t>Frage</w:t>
            </w:r>
          </w:p>
        </w:tc>
        <w:tc>
          <w:tcPr>
            <w:tcW w:w="758" w:type="dxa"/>
          </w:tcPr>
          <w:p w14:paraId="2377D291" w14:textId="77777777" w:rsidR="002F532E" w:rsidRPr="00934CF1" w:rsidRDefault="002F532E" w:rsidP="00BE6765">
            <w:pPr>
              <w:keepNext/>
              <w:spacing w:before="40" w:after="40" w:line="276" w:lineRule="auto"/>
              <w:rPr>
                <w:rFonts w:ascii="TheSansOffice" w:hAnsi="TheSansOffice"/>
                <w:b/>
                <w:sz w:val="20"/>
              </w:rPr>
            </w:pPr>
            <w:r w:rsidRPr="00934CF1">
              <w:rPr>
                <w:rFonts w:ascii="TheSansOffice" w:hAnsi="TheSansOffice"/>
                <w:b/>
                <w:sz w:val="20"/>
              </w:rPr>
              <w:t>Ja</w:t>
            </w:r>
          </w:p>
        </w:tc>
        <w:tc>
          <w:tcPr>
            <w:tcW w:w="758" w:type="dxa"/>
          </w:tcPr>
          <w:p w14:paraId="46D5D00E" w14:textId="77777777" w:rsidR="002F532E" w:rsidRPr="00934CF1" w:rsidRDefault="002F532E" w:rsidP="00BE6765">
            <w:pPr>
              <w:keepNext/>
              <w:spacing w:before="40" w:after="40" w:line="276" w:lineRule="auto"/>
              <w:rPr>
                <w:rFonts w:ascii="TheSansOffice" w:hAnsi="TheSansOffice"/>
                <w:b/>
                <w:sz w:val="20"/>
              </w:rPr>
            </w:pPr>
            <w:r w:rsidRPr="00934CF1">
              <w:rPr>
                <w:rFonts w:ascii="TheSansOffice" w:hAnsi="TheSansOffice"/>
                <w:b/>
                <w:sz w:val="20"/>
              </w:rPr>
              <w:t>Nein</w:t>
            </w:r>
          </w:p>
        </w:tc>
        <w:tc>
          <w:tcPr>
            <w:tcW w:w="1105" w:type="dxa"/>
          </w:tcPr>
          <w:p w14:paraId="3E54E2D4" w14:textId="77777777" w:rsidR="006732BF" w:rsidRPr="00934CF1" w:rsidRDefault="002F532E" w:rsidP="00BE6765">
            <w:pPr>
              <w:keepNext/>
              <w:spacing w:before="40" w:after="40" w:line="276" w:lineRule="auto"/>
              <w:rPr>
                <w:rFonts w:ascii="TheSansOffice" w:hAnsi="TheSansOffice"/>
                <w:b/>
                <w:sz w:val="20"/>
              </w:rPr>
            </w:pPr>
            <w:r w:rsidRPr="00934CF1">
              <w:rPr>
                <w:rFonts w:ascii="TheSansOffice" w:hAnsi="TheSansOffice"/>
                <w:b/>
                <w:sz w:val="20"/>
              </w:rPr>
              <w:t>Nicht</w:t>
            </w:r>
          </w:p>
          <w:p w14:paraId="139B7897" w14:textId="74AD7B02" w:rsidR="002F532E" w:rsidRPr="00934CF1" w:rsidRDefault="002F532E" w:rsidP="00BE6765">
            <w:pPr>
              <w:keepNext/>
              <w:spacing w:before="40" w:after="40" w:line="276" w:lineRule="auto"/>
              <w:rPr>
                <w:rFonts w:ascii="TheSansOffice" w:hAnsi="TheSansOffice"/>
                <w:b/>
                <w:sz w:val="20"/>
              </w:rPr>
            </w:pPr>
            <w:r w:rsidRPr="00934CF1">
              <w:rPr>
                <w:rFonts w:ascii="TheSansOffice" w:hAnsi="TheSansOffice"/>
                <w:b/>
                <w:sz w:val="20"/>
              </w:rPr>
              <w:t>relevant</w:t>
            </w:r>
          </w:p>
        </w:tc>
        <w:tc>
          <w:tcPr>
            <w:tcW w:w="4394" w:type="dxa"/>
          </w:tcPr>
          <w:p w14:paraId="4E6DE19E" w14:textId="77777777" w:rsidR="002F532E" w:rsidRPr="00934CF1" w:rsidRDefault="002F532E" w:rsidP="00BE6765">
            <w:pPr>
              <w:keepNext/>
              <w:spacing w:before="40" w:after="40" w:line="276" w:lineRule="auto"/>
              <w:rPr>
                <w:rFonts w:ascii="TheSansOffice" w:hAnsi="TheSansOffice"/>
                <w:b/>
                <w:sz w:val="20"/>
              </w:rPr>
            </w:pPr>
            <w:r w:rsidRPr="00934CF1">
              <w:rPr>
                <w:rFonts w:ascii="TheSansOffice" w:hAnsi="TheSansOffice"/>
                <w:b/>
                <w:sz w:val="20"/>
              </w:rPr>
              <w:t>Anmerkungen</w:t>
            </w:r>
          </w:p>
        </w:tc>
      </w:tr>
      <w:tr w:rsidR="002F532E" w:rsidRPr="00C72828" w14:paraId="11ED83A8" w14:textId="77777777" w:rsidTr="00BE6765">
        <w:trPr>
          <w:trHeight w:val="1753"/>
        </w:trPr>
        <w:tc>
          <w:tcPr>
            <w:tcW w:w="2908" w:type="dxa"/>
          </w:tcPr>
          <w:p w14:paraId="74B3B63F" w14:textId="04A88382" w:rsidR="002F532E" w:rsidRPr="00934CF1" w:rsidRDefault="002F532E" w:rsidP="00BE6765">
            <w:pPr>
              <w:pStyle w:val="Listenabsatz"/>
              <w:keepNext/>
              <w:spacing w:before="40" w:after="40" w:line="276" w:lineRule="auto"/>
              <w:ind w:left="0"/>
              <w:rPr>
                <w:rFonts w:ascii="TheSansOffice" w:hAnsi="TheSansOffice"/>
                <w:sz w:val="20"/>
              </w:rPr>
            </w:pPr>
            <w:r w:rsidRPr="00934CF1">
              <w:rPr>
                <w:rFonts w:ascii="TheSansOffice" w:hAnsi="TheSansOffice"/>
                <w:sz w:val="20"/>
              </w:rPr>
              <w:t>Sind die enthaltenen Abbildungen</w:t>
            </w:r>
            <w:r w:rsidR="0058708B" w:rsidRPr="00934CF1">
              <w:rPr>
                <w:rFonts w:ascii="TheSansOffice" w:hAnsi="TheSansOffice"/>
                <w:sz w:val="20"/>
              </w:rPr>
              <w:t xml:space="preserve">, Fotos, </w:t>
            </w:r>
            <w:r w:rsidRPr="00934CF1">
              <w:rPr>
                <w:rFonts w:ascii="TheSansOffice" w:hAnsi="TheSansOffice"/>
                <w:sz w:val="20"/>
              </w:rPr>
              <w:t xml:space="preserve">Tabellen und Grafiken ansprechend </w:t>
            </w:r>
            <w:r w:rsidR="0058708B" w:rsidRPr="00934CF1">
              <w:rPr>
                <w:rFonts w:ascii="TheSansOffice" w:hAnsi="TheSansOffice"/>
                <w:sz w:val="20"/>
              </w:rPr>
              <w:t xml:space="preserve">gestaltet </w:t>
            </w:r>
            <w:r w:rsidRPr="00934CF1">
              <w:rPr>
                <w:rFonts w:ascii="TheSansOffice" w:hAnsi="TheSansOffice"/>
                <w:sz w:val="20"/>
              </w:rPr>
              <w:t>und hilfreich beim Verstehen des Themas?</w:t>
            </w:r>
          </w:p>
        </w:tc>
        <w:tc>
          <w:tcPr>
            <w:tcW w:w="758" w:type="dxa"/>
          </w:tcPr>
          <w:p w14:paraId="2D637444" w14:textId="77777777" w:rsidR="002F532E" w:rsidRPr="00934CF1" w:rsidRDefault="002F532E" w:rsidP="00BE6765">
            <w:pPr>
              <w:pStyle w:val="Listenabsatz"/>
              <w:keepNext/>
              <w:spacing w:before="40" w:after="40" w:line="276" w:lineRule="auto"/>
              <w:ind w:left="0"/>
              <w:rPr>
                <w:rFonts w:ascii="TheSansOffice" w:hAnsi="TheSansOffice"/>
                <w:sz w:val="20"/>
              </w:rPr>
            </w:pPr>
          </w:p>
        </w:tc>
        <w:tc>
          <w:tcPr>
            <w:tcW w:w="758" w:type="dxa"/>
          </w:tcPr>
          <w:p w14:paraId="5B702566" w14:textId="77777777" w:rsidR="002F532E" w:rsidRPr="00934CF1" w:rsidRDefault="002F532E" w:rsidP="00BE6765">
            <w:pPr>
              <w:pStyle w:val="Listenabsatz"/>
              <w:keepNext/>
              <w:spacing w:before="40" w:after="40" w:line="276" w:lineRule="auto"/>
              <w:ind w:left="0"/>
              <w:rPr>
                <w:rFonts w:ascii="TheSansOffice" w:hAnsi="TheSansOffice"/>
                <w:sz w:val="20"/>
              </w:rPr>
            </w:pPr>
          </w:p>
        </w:tc>
        <w:tc>
          <w:tcPr>
            <w:tcW w:w="1105" w:type="dxa"/>
          </w:tcPr>
          <w:p w14:paraId="7857ABF1" w14:textId="77777777" w:rsidR="002F532E" w:rsidRPr="00934CF1" w:rsidRDefault="002F532E" w:rsidP="00BE6765">
            <w:pPr>
              <w:pStyle w:val="Listenabsatz"/>
              <w:keepNext/>
              <w:spacing w:before="40" w:after="40" w:line="276" w:lineRule="auto"/>
              <w:ind w:left="0"/>
              <w:rPr>
                <w:rFonts w:ascii="TheSansOffice" w:hAnsi="TheSansOffice"/>
                <w:sz w:val="20"/>
              </w:rPr>
            </w:pPr>
          </w:p>
        </w:tc>
        <w:tc>
          <w:tcPr>
            <w:tcW w:w="4394" w:type="dxa"/>
          </w:tcPr>
          <w:p w14:paraId="566C4059" w14:textId="77777777" w:rsidR="002F532E" w:rsidRPr="00934CF1" w:rsidRDefault="002F532E" w:rsidP="00BE6765">
            <w:pPr>
              <w:pStyle w:val="Listenabsatz"/>
              <w:keepNext/>
              <w:spacing w:before="40" w:after="40" w:line="276" w:lineRule="auto"/>
              <w:ind w:left="0"/>
              <w:rPr>
                <w:rFonts w:ascii="TheSansOffice" w:hAnsi="TheSansOffice"/>
                <w:sz w:val="20"/>
              </w:rPr>
            </w:pPr>
          </w:p>
        </w:tc>
      </w:tr>
      <w:tr w:rsidR="002F532E" w:rsidRPr="00C72828" w14:paraId="2F15E4B4" w14:textId="77777777" w:rsidTr="00BE6765">
        <w:trPr>
          <w:trHeight w:val="2543"/>
        </w:trPr>
        <w:tc>
          <w:tcPr>
            <w:tcW w:w="2908" w:type="dxa"/>
          </w:tcPr>
          <w:p w14:paraId="5FE07808" w14:textId="312B4645" w:rsidR="002F532E" w:rsidRPr="00934CF1" w:rsidRDefault="002F532E" w:rsidP="00BE6765">
            <w:pPr>
              <w:pStyle w:val="Listenabsatz"/>
              <w:keepNext/>
              <w:spacing w:before="40" w:after="40" w:line="276" w:lineRule="auto"/>
              <w:ind w:left="0"/>
              <w:rPr>
                <w:rFonts w:ascii="TheSansOffice" w:hAnsi="TheSansOffice"/>
                <w:sz w:val="20"/>
              </w:rPr>
            </w:pPr>
            <w:r w:rsidRPr="00934CF1">
              <w:rPr>
                <w:rFonts w:ascii="TheSansOffice" w:hAnsi="TheSansOffice"/>
                <w:sz w:val="20"/>
              </w:rPr>
              <w:t xml:space="preserve">Unterstützen </w:t>
            </w:r>
            <w:r w:rsidR="0058708B" w:rsidRPr="00934CF1">
              <w:rPr>
                <w:rFonts w:ascii="TheSansOffice" w:hAnsi="TheSansOffice"/>
                <w:sz w:val="20"/>
              </w:rPr>
              <w:t xml:space="preserve">Abbildungen, Fotos, Tabellen und Grafiken </w:t>
            </w:r>
            <w:r w:rsidRPr="00934CF1">
              <w:rPr>
                <w:rFonts w:ascii="TheSansOffice" w:hAnsi="TheSansOffice"/>
                <w:sz w:val="20"/>
              </w:rPr>
              <w:t xml:space="preserve">beim Verstehen der Informationen? </w:t>
            </w:r>
            <w:r w:rsidR="00C861F5" w:rsidRPr="00934CF1">
              <w:rPr>
                <w:rFonts w:ascii="TheSansOffice" w:hAnsi="TheSansOffice"/>
                <w:sz w:val="20"/>
              </w:rPr>
              <w:br/>
            </w:r>
            <w:r w:rsidR="0058708B" w:rsidRPr="00934CF1">
              <w:rPr>
                <w:rFonts w:ascii="TheSansOffice" w:hAnsi="TheSansOffice"/>
                <w:sz w:val="20"/>
              </w:rPr>
              <w:t>(z. B.</w:t>
            </w:r>
            <w:r w:rsidRPr="00934CF1">
              <w:rPr>
                <w:rFonts w:ascii="TheSansOffice" w:hAnsi="TheSansOffice"/>
                <w:sz w:val="20"/>
              </w:rPr>
              <w:t xml:space="preserve"> Wird Ihnen durch die Abbildung deutlich, welche Folgen Bluthochdruck für die Gefäße haben kann?</w:t>
            </w:r>
            <w:r w:rsidR="0058708B" w:rsidRPr="00934CF1">
              <w:rPr>
                <w:rFonts w:ascii="TheSansOffice" w:hAnsi="TheSansOffice"/>
                <w:sz w:val="20"/>
              </w:rPr>
              <w:t>)</w:t>
            </w:r>
          </w:p>
        </w:tc>
        <w:tc>
          <w:tcPr>
            <w:tcW w:w="758" w:type="dxa"/>
          </w:tcPr>
          <w:p w14:paraId="4169A6FE" w14:textId="77777777" w:rsidR="002F532E" w:rsidRPr="00934CF1" w:rsidRDefault="002F532E" w:rsidP="00BE6765">
            <w:pPr>
              <w:pStyle w:val="Listenabsatz"/>
              <w:keepNext/>
              <w:spacing w:before="40" w:after="40" w:line="276" w:lineRule="auto"/>
              <w:ind w:left="0"/>
              <w:rPr>
                <w:rFonts w:ascii="TheSansOffice" w:hAnsi="TheSansOffice"/>
                <w:sz w:val="20"/>
              </w:rPr>
            </w:pPr>
          </w:p>
        </w:tc>
        <w:tc>
          <w:tcPr>
            <w:tcW w:w="758" w:type="dxa"/>
          </w:tcPr>
          <w:p w14:paraId="0D38412F" w14:textId="77777777" w:rsidR="002F532E" w:rsidRPr="00934CF1" w:rsidRDefault="002F532E" w:rsidP="00BE6765">
            <w:pPr>
              <w:pStyle w:val="Listenabsatz"/>
              <w:keepNext/>
              <w:spacing w:before="40" w:after="40" w:line="276" w:lineRule="auto"/>
              <w:ind w:left="0"/>
              <w:rPr>
                <w:rFonts w:ascii="TheSansOffice" w:hAnsi="TheSansOffice"/>
                <w:sz w:val="20"/>
              </w:rPr>
            </w:pPr>
          </w:p>
        </w:tc>
        <w:tc>
          <w:tcPr>
            <w:tcW w:w="1105" w:type="dxa"/>
          </w:tcPr>
          <w:p w14:paraId="4229528F" w14:textId="77777777" w:rsidR="002F532E" w:rsidRPr="00934CF1" w:rsidRDefault="002F532E" w:rsidP="00BE6765">
            <w:pPr>
              <w:pStyle w:val="Listenabsatz"/>
              <w:keepNext/>
              <w:spacing w:before="40" w:after="40" w:line="276" w:lineRule="auto"/>
              <w:ind w:left="0"/>
              <w:rPr>
                <w:rStyle w:val="Kommentarzeichen"/>
                <w:rFonts w:ascii="TheSansOffice" w:hAnsi="TheSansOffice"/>
                <w:sz w:val="20"/>
              </w:rPr>
            </w:pPr>
          </w:p>
        </w:tc>
        <w:tc>
          <w:tcPr>
            <w:tcW w:w="4394" w:type="dxa"/>
          </w:tcPr>
          <w:p w14:paraId="4651116A" w14:textId="77777777" w:rsidR="002F532E" w:rsidRPr="00934CF1" w:rsidRDefault="002F532E" w:rsidP="00BE6765">
            <w:pPr>
              <w:pStyle w:val="Listenabsatz"/>
              <w:keepNext/>
              <w:spacing w:before="40" w:after="40" w:line="276" w:lineRule="auto"/>
              <w:ind w:left="0"/>
              <w:rPr>
                <w:rFonts w:ascii="TheSansOffice" w:hAnsi="TheSansOffice"/>
                <w:sz w:val="20"/>
              </w:rPr>
            </w:pPr>
          </w:p>
        </w:tc>
      </w:tr>
      <w:tr w:rsidR="002F532E" w:rsidRPr="00C72828" w14:paraId="6E11E8A3" w14:textId="77777777" w:rsidTr="00BE6765">
        <w:trPr>
          <w:trHeight w:val="1404"/>
        </w:trPr>
        <w:tc>
          <w:tcPr>
            <w:tcW w:w="2908" w:type="dxa"/>
            <w:tcBorders>
              <w:bottom w:val="single" w:sz="4" w:space="0" w:color="auto"/>
            </w:tcBorders>
          </w:tcPr>
          <w:p w14:paraId="75F39505" w14:textId="2858B4A8" w:rsidR="002F532E" w:rsidRPr="00934CF1" w:rsidRDefault="0058708B" w:rsidP="00BE6765">
            <w:pPr>
              <w:pStyle w:val="Listenabsatz"/>
              <w:spacing w:before="40" w:after="40" w:line="276" w:lineRule="auto"/>
              <w:ind w:left="0"/>
              <w:rPr>
                <w:rFonts w:ascii="TheSansOffice" w:hAnsi="TheSansOffice"/>
                <w:sz w:val="20"/>
              </w:rPr>
            </w:pPr>
            <w:r w:rsidRPr="00934CF1">
              <w:rPr>
                <w:rFonts w:ascii="TheSansOffice" w:hAnsi="TheSansOffice"/>
                <w:sz w:val="20"/>
              </w:rPr>
              <w:t>Sind Tabellen, Diagramme und</w:t>
            </w:r>
            <w:r w:rsidR="002F532E" w:rsidRPr="00934CF1">
              <w:rPr>
                <w:rFonts w:ascii="TheSansOffice" w:hAnsi="TheSansOffice"/>
                <w:sz w:val="20"/>
              </w:rPr>
              <w:t xml:space="preserve"> Grafiken leicht verständlich dargestellt und selbsterklärend?</w:t>
            </w:r>
          </w:p>
        </w:tc>
        <w:tc>
          <w:tcPr>
            <w:tcW w:w="758" w:type="dxa"/>
            <w:tcBorders>
              <w:bottom w:val="single" w:sz="4" w:space="0" w:color="auto"/>
            </w:tcBorders>
          </w:tcPr>
          <w:p w14:paraId="1CA8D389" w14:textId="77777777" w:rsidR="002F532E" w:rsidRPr="00934CF1" w:rsidRDefault="002F532E" w:rsidP="00BE6765">
            <w:pPr>
              <w:pStyle w:val="Listenabsatz"/>
              <w:spacing w:before="40" w:after="40" w:line="276" w:lineRule="auto"/>
              <w:ind w:left="0"/>
              <w:rPr>
                <w:rFonts w:ascii="TheSansOffice" w:hAnsi="TheSansOffice"/>
                <w:sz w:val="20"/>
              </w:rPr>
            </w:pPr>
          </w:p>
        </w:tc>
        <w:tc>
          <w:tcPr>
            <w:tcW w:w="758" w:type="dxa"/>
            <w:tcBorders>
              <w:bottom w:val="single" w:sz="4" w:space="0" w:color="auto"/>
            </w:tcBorders>
          </w:tcPr>
          <w:p w14:paraId="13C7E5D8" w14:textId="77777777" w:rsidR="002F532E" w:rsidRPr="00934CF1" w:rsidRDefault="002F532E" w:rsidP="00BE6765">
            <w:pPr>
              <w:pStyle w:val="Listenabsatz"/>
              <w:spacing w:before="40" w:after="40" w:line="276" w:lineRule="auto"/>
              <w:ind w:left="0"/>
              <w:rPr>
                <w:rFonts w:ascii="TheSansOffice" w:hAnsi="TheSansOffice"/>
                <w:sz w:val="20"/>
              </w:rPr>
            </w:pPr>
          </w:p>
        </w:tc>
        <w:tc>
          <w:tcPr>
            <w:tcW w:w="1105" w:type="dxa"/>
            <w:tcBorders>
              <w:bottom w:val="single" w:sz="4" w:space="0" w:color="auto"/>
            </w:tcBorders>
          </w:tcPr>
          <w:p w14:paraId="76C95659" w14:textId="77777777" w:rsidR="002F532E" w:rsidRPr="00934CF1" w:rsidRDefault="002F532E" w:rsidP="00BE6765">
            <w:pPr>
              <w:pStyle w:val="Listenabsatz"/>
              <w:spacing w:before="40" w:after="40" w:line="276" w:lineRule="auto"/>
              <w:ind w:left="0"/>
              <w:rPr>
                <w:rStyle w:val="Kommentarzeichen"/>
                <w:rFonts w:ascii="TheSansOffice" w:hAnsi="TheSansOffice"/>
                <w:sz w:val="20"/>
              </w:rPr>
            </w:pPr>
          </w:p>
        </w:tc>
        <w:tc>
          <w:tcPr>
            <w:tcW w:w="4394" w:type="dxa"/>
            <w:tcBorders>
              <w:bottom w:val="single" w:sz="4" w:space="0" w:color="auto"/>
            </w:tcBorders>
          </w:tcPr>
          <w:p w14:paraId="25028E18" w14:textId="77777777" w:rsidR="002F532E" w:rsidRPr="00934CF1" w:rsidRDefault="002F532E" w:rsidP="00BE6765">
            <w:pPr>
              <w:pStyle w:val="Listenabsatz"/>
              <w:spacing w:before="40" w:after="40" w:line="276" w:lineRule="auto"/>
              <w:ind w:left="0"/>
              <w:rPr>
                <w:rStyle w:val="Kommentarzeichen"/>
                <w:rFonts w:ascii="TheSansOffice" w:hAnsi="TheSansOffice"/>
                <w:sz w:val="20"/>
              </w:rPr>
            </w:pPr>
          </w:p>
        </w:tc>
      </w:tr>
    </w:tbl>
    <w:p w14:paraId="5B57C661" w14:textId="77777777" w:rsidR="00ED1CD4" w:rsidRPr="00BE6765" w:rsidRDefault="00ED1CD4" w:rsidP="00BE6765">
      <w:pPr>
        <w:spacing w:before="40" w:after="40" w:line="276" w:lineRule="auto"/>
        <w:rPr>
          <w:rFonts w:ascii="TheSansOffice" w:hAnsi="TheSansOffice"/>
          <w:b/>
        </w:rPr>
      </w:pPr>
    </w:p>
    <w:p w14:paraId="7431B16D" w14:textId="127F57D1" w:rsidR="00ED1CD4" w:rsidRPr="00BE6765" w:rsidRDefault="00ED1CD4" w:rsidP="00BE6765">
      <w:pPr>
        <w:pStyle w:val="Listenabsatz"/>
        <w:keepNext/>
        <w:spacing w:before="40" w:after="40" w:line="276" w:lineRule="auto"/>
        <w:ind w:left="0"/>
        <w:contextualSpacing w:val="0"/>
        <w:rPr>
          <w:rFonts w:ascii="TheSansOffice" w:hAnsi="TheSansOffice"/>
        </w:rPr>
      </w:pPr>
      <w:r w:rsidRPr="00BE6765">
        <w:rPr>
          <w:rFonts w:ascii="TheSansOffice" w:hAnsi="TheSansOffice"/>
          <w:b/>
        </w:rPr>
        <w:t>Thema 4: Inhalt des Dokuments/Materials</w:t>
      </w:r>
    </w:p>
    <w:tbl>
      <w:tblPr>
        <w:tblStyle w:val="Tabellenraster"/>
        <w:tblW w:w="9918" w:type="dxa"/>
        <w:tblLook w:val="04A0" w:firstRow="1" w:lastRow="0" w:firstColumn="1" w:lastColumn="0" w:noHBand="0" w:noVBand="1"/>
      </w:tblPr>
      <w:tblGrid>
        <w:gridCol w:w="2951"/>
        <w:gridCol w:w="650"/>
        <w:gridCol w:w="765"/>
        <w:gridCol w:w="1158"/>
        <w:gridCol w:w="4394"/>
      </w:tblGrid>
      <w:tr w:rsidR="00ED1CD4" w:rsidRPr="00C72828" w14:paraId="74F5FC3C" w14:textId="77777777" w:rsidTr="00914E8A">
        <w:tc>
          <w:tcPr>
            <w:tcW w:w="2951" w:type="dxa"/>
          </w:tcPr>
          <w:p w14:paraId="36B5DF89" w14:textId="77777777" w:rsidR="00ED1CD4" w:rsidRPr="00934CF1" w:rsidRDefault="00ED1CD4" w:rsidP="00BE6765">
            <w:pPr>
              <w:pStyle w:val="Listenabsatz"/>
              <w:keepNext/>
              <w:spacing w:before="40" w:after="40" w:line="276" w:lineRule="auto"/>
              <w:ind w:left="0"/>
              <w:rPr>
                <w:rFonts w:ascii="TheSansOffice" w:hAnsi="TheSansOffice"/>
                <w:sz w:val="20"/>
              </w:rPr>
            </w:pPr>
            <w:r w:rsidRPr="00934CF1">
              <w:rPr>
                <w:rFonts w:ascii="TheSansOffice" w:hAnsi="TheSansOffice"/>
                <w:b/>
                <w:sz w:val="20"/>
              </w:rPr>
              <w:t>Frage</w:t>
            </w:r>
          </w:p>
        </w:tc>
        <w:tc>
          <w:tcPr>
            <w:tcW w:w="650" w:type="dxa"/>
          </w:tcPr>
          <w:p w14:paraId="7A4D52C6" w14:textId="77777777" w:rsidR="00ED1CD4" w:rsidRPr="00934CF1" w:rsidRDefault="00ED1CD4" w:rsidP="00BE6765">
            <w:pPr>
              <w:pStyle w:val="Listenabsatz"/>
              <w:keepNext/>
              <w:spacing w:before="40" w:after="40" w:line="276" w:lineRule="auto"/>
              <w:ind w:left="0"/>
              <w:rPr>
                <w:rFonts w:ascii="TheSansOffice" w:hAnsi="TheSansOffice"/>
                <w:sz w:val="20"/>
              </w:rPr>
            </w:pPr>
            <w:r w:rsidRPr="00934CF1">
              <w:rPr>
                <w:rFonts w:ascii="TheSansOffice" w:hAnsi="TheSansOffice"/>
                <w:b/>
                <w:sz w:val="20"/>
              </w:rPr>
              <w:t>Ja</w:t>
            </w:r>
          </w:p>
        </w:tc>
        <w:tc>
          <w:tcPr>
            <w:tcW w:w="765" w:type="dxa"/>
          </w:tcPr>
          <w:p w14:paraId="036D6521" w14:textId="77777777" w:rsidR="00ED1CD4" w:rsidRPr="00934CF1" w:rsidRDefault="00ED1CD4" w:rsidP="00BE6765">
            <w:pPr>
              <w:pStyle w:val="Listenabsatz"/>
              <w:keepNext/>
              <w:spacing w:before="40" w:after="40" w:line="276" w:lineRule="auto"/>
              <w:ind w:left="0"/>
              <w:rPr>
                <w:rFonts w:ascii="TheSansOffice" w:hAnsi="TheSansOffice"/>
                <w:sz w:val="20"/>
              </w:rPr>
            </w:pPr>
            <w:r w:rsidRPr="00934CF1">
              <w:rPr>
                <w:rFonts w:ascii="TheSansOffice" w:hAnsi="TheSansOffice"/>
                <w:b/>
                <w:sz w:val="20"/>
              </w:rPr>
              <w:t>Nein</w:t>
            </w:r>
          </w:p>
        </w:tc>
        <w:tc>
          <w:tcPr>
            <w:tcW w:w="1158" w:type="dxa"/>
          </w:tcPr>
          <w:p w14:paraId="16CD4562" w14:textId="77777777" w:rsidR="00ED1CD4" w:rsidRPr="00934CF1" w:rsidRDefault="00ED1CD4" w:rsidP="00BE6765">
            <w:pPr>
              <w:pStyle w:val="Listenabsatz"/>
              <w:keepNext/>
              <w:spacing w:before="40" w:after="40" w:line="276" w:lineRule="auto"/>
              <w:ind w:left="0"/>
              <w:rPr>
                <w:rFonts w:ascii="TheSansOffice" w:hAnsi="TheSansOffice"/>
                <w:sz w:val="20"/>
              </w:rPr>
            </w:pPr>
            <w:r w:rsidRPr="00934CF1">
              <w:rPr>
                <w:rFonts w:ascii="TheSansOffice" w:hAnsi="TheSansOffice"/>
                <w:b/>
                <w:sz w:val="20"/>
              </w:rPr>
              <w:t xml:space="preserve">Nicht </w:t>
            </w:r>
            <w:r w:rsidRPr="00934CF1">
              <w:rPr>
                <w:rFonts w:ascii="TheSansOffice" w:hAnsi="TheSansOffice"/>
                <w:b/>
                <w:sz w:val="20"/>
              </w:rPr>
              <w:br/>
              <w:t>relevant</w:t>
            </w:r>
          </w:p>
        </w:tc>
        <w:tc>
          <w:tcPr>
            <w:tcW w:w="4394" w:type="dxa"/>
          </w:tcPr>
          <w:p w14:paraId="5BEB8263" w14:textId="77777777" w:rsidR="00ED1CD4" w:rsidRPr="00934CF1" w:rsidRDefault="00ED1CD4" w:rsidP="00BE6765">
            <w:pPr>
              <w:pStyle w:val="Listenabsatz"/>
              <w:keepNext/>
              <w:spacing w:before="40" w:after="40" w:line="276" w:lineRule="auto"/>
              <w:ind w:left="0"/>
              <w:rPr>
                <w:rFonts w:ascii="TheSansOffice" w:hAnsi="TheSansOffice"/>
                <w:sz w:val="20"/>
              </w:rPr>
            </w:pPr>
            <w:r w:rsidRPr="00934CF1">
              <w:rPr>
                <w:rFonts w:ascii="TheSansOffice" w:hAnsi="TheSansOffice"/>
                <w:b/>
                <w:sz w:val="20"/>
              </w:rPr>
              <w:t>Anmerkungen</w:t>
            </w:r>
          </w:p>
        </w:tc>
      </w:tr>
      <w:tr w:rsidR="00ED1CD4" w:rsidRPr="00C72828" w14:paraId="4BC4E35C" w14:textId="77777777" w:rsidTr="00BE6765">
        <w:trPr>
          <w:trHeight w:val="1272"/>
        </w:trPr>
        <w:tc>
          <w:tcPr>
            <w:tcW w:w="2951" w:type="dxa"/>
          </w:tcPr>
          <w:p w14:paraId="1BDA75B2" w14:textId="28866C15" w:rsidR="00ED1CD4" w:rsidRPr="00934CF1" w:rsidRDefault="00ED1CD4" w:rsidP="00C16CCD">
            <w:pPr>
              <w:pStyle w:val="Listenabsatz"/>
              <w:keepNext/>
              <w:spacing w:before="40" w:after="40" w:line="276" w:lineRule="auto"/>
              <w:ind w:left="0"/>
              <w:rPr>
                <w:rFonts w:ascii="TheSansOffice" w:hAnsi="TheSansOffice"/>
                <w:sz w:val="20"/>
              </w:rPr>
            </w:pPr>
            <w:r w:rsidRPr="00934CF1">
              <w:rPr>
                <w:rFonts w:ascii="TheSansOffice" w:hAnsi="TheSansOffice"/>
                <w:sz w:val="20"/>
              </w:rPr>
              <w:t xml:space="preserve">Sind die Informationen für </w:t>
            </w:r>
            <w:r w:rsidR="00C16CCD">
              <w:rPr>
                <w:rFonts w:ascii="TheSansOffice" w:hAnsi="TheSansOffice"/>
                <w:sz w:val="20"/>
              </w:rPr>
              <w:t>S</w:t>
            </w:r>
            <w:r w:rsidRPr="00934CF1">
              <w:rPr>
                <w:rFonts w:ascii="TheSansOffice" w:hAnsi="TheSansOffice"/>
                <w:sz w:val="20"/>
              </w:rPr>
              <w:t>ie neu und relevant?</w:t>
            </w:r>
          </w:p>
        </w:tc>
        <w:tc>
          <w:tcPr>
            <w:tcW w:w="650" w:type="dxa"/>
          </w:tcPr>
          <w:p w14:paraId="26E1F6B9" w14:textId="77777777" w:rsidR="00ED1CD4" w:rsidRPr="00934CF1" w:rsidRDefault="00ED1CD4" w:rsidP="00BE6765">
            <w:pPr>
              <w:pStyle w:val="Listenabsatz"/>
              <w:keepNext/>
              <w:spacing w:before="40" w:after="40" w:line="276" w:lineRule="auto"/>
              <w:ind w:left="0"/>
              <w:rPr>
                <w:rFonts w:ascii="TheSansOffice" w:hAnsi="TheSansOffice"/>
                <w:sz w:val="20"/>
              </w:rPr>
            </w:pPr>
          </w:p>
        </w:tc>
        <w:tc>
          <w:tcPr>
            <w:tcW w:w="765" w:type="dxa"/>
          </w:tcPr>
          <w:p w14:paraId="45C2CE81" w14:textId="77777777" w:rsidR="00ED1CD4" w:rsidRPr="00934CF1" w:rsidRDefault="00ED1CD4" w:rsidP="00BE6765">
            <w:pPr>
              <w:pStyle w:val="Listenabsatz"/>
              <w:keepNext/>
              <w:spacing w:before="40" w:after="40" w:line="276" w:lineRule="auto"/>
              <w:ind w:left="0"/>
              <w:rPr>
                <w:rFonts w:ascii="TheSansOffice" w:hAnsi="TheSansOffice"/>
                <w:sz w:val="20"/>
              </w:rPr>
            </w:pPr>
          </w:p>
        </w:tc>
        <w:tc>
          <w:tcPr>
            <w:tcW w:w="1158" w:type="dxa"/>
          </w:tcPr>
          <w:p w14:paraId="5D7906A6" w14:textId="77777777" w:rsidR="00ED1CD4" w:rsidRPr="00934CF1" w:rsidRDefault="00ED1CD4" w:rsidP="00BE6765">
            <w:pPr>
              <w:pStyle w:val="Listenabsatz"/>
              <w:keepNext/>
              <w:spacing w:before="40" w:after="40" w:line="276" w:lineRule="auto"/>
              <w:ind w:left="0"/>
              <w:rPr>
                <w:rFonts w:ascii="TheSansOffice" w:hAnsi="TheSansOffice"/>
                <w:sz w:val="20"/>
              </w:rPr>
            </w:pPr>
          </w:p>
        </w:tc>
        <w:tc>
          <w:tcPr>
            <w:tcW w:w="4394" w:type="dxa"/>
          </w:tcPr>
          <w:p w14:paraId="0700FBB4" w14:textId="77777777" w:rsidR="00ED1CD4" w:rsidRPr="00934CF1" w:rsidRDefault="00ED1CD4" w:rsidP="00BE6765">
            <w:pPr>
              <w:pStyle w:val="Listenabsatz"/>
              <w:keepNext/>
              <w:spacing w:before="40" w:after="40" w:line="276" w:lineRule="auto"/>
              <w:ind w:left="0"/>
              <w:rPr>
                <w:rFonts w:ascii="TheSansOffice" w:hAnsi="TheSansOffice"/>
                <w:sz w:val="20"/>
              </w:rPr>
            </w:pPr>
          </w:p>
        </w:tc>
      </w:tr>
      <w:tr w:rsidR="00ED1CD4" w:rsidRPr="00C72828" w14:paraId="3B21F060" w14:textId="77777777" w:rsidTr="00C77821">
        <w:trPr>
          <w:trHeight w:val="1531"/>
        </w:trPr>
        <w:tc>
          <w:tcPr>
            <w:tcW w:w="2951" w:type="dxa"/>
          </w:tcPr>
          <w:p w14:paraId="5B531863" w14:textId="77777777" w:rsidR="00ED1CD4" w:rsidRPr="00934CF1" w:rsidRDefault="00ED1CD4" w:rsidP="00BE6765">
            <w:pPr>
              <w:pStyle w:val="Listenabsatz"/>
              <w:keepNext/>
              <w:spacing w:before="40" w:after="40" w:line="276" w:lineRule="auto"/>
              <w:ind w:left="0"/>
              <w:rPr>
                <w:rFonts w:ascii="TheSansOffice" w:hAnsi="TheSansOffice"/>
                <w:sz w:val="20"/>
              </w:rPr>
            </w:pPr>
            <w:r w:rsidRPr="00934CF1">
              <w:rPr>
                <w:rFonts w:ascii="TheSansOffice" w:hAnsi="TheSansOffice"/>
                <w:sz w:val="20"/>
              </w:rPr>
              <w:t>Verstehen Sie die Informationen, ohne sich vorher bereits dazu informiert zu haben?</w:t>
            </w:r>
          </w:p>
        </w:tc>
        <w:tc>
          <w:tcPr>
            <w:tcW w:w="650" w:type="dxa"/>
          </w:tcPr>
          <w:p w14:paraId="1DDB713F" w14:textId="77777777" w:rsidR="00ED1CD4" w:rsidRPr="00934CF1" w:rsidRDefault="00ED1CD4" w:rsidP="00BE6765">
            <w:pPr>
              <w:pStyle w:val="Listenabsatz"/>
              <w:keepNext/>
              <w:spacing w:before="40" w:after="40" w:line="276" w:lineRule="auto"/>
              <w:ind w:left="0"/>
              <w:rPr>
                <w:rFonts w:ascii="TheSansOffice" w:hAnsi="TheSansOffice"/>
                <w:sz w:val="20"/>
              </w:rPr>
            </w:pPr>
          </w:p>
        </w:tc>
        <w:tc>
          <w:tcPr>
            <w:tcW w:w="765" w:type="dxa"/>
          </w:tcPr>
          <w:p w14:paraId="06944B37" w14:textId="77777777" w:rsidR="00ED1CD4" w:rsidRPr="00934CF1" w:rsidRDefault="00ED1CD4" w:rsidP="00BE6765">
            <w:pPr>
              <w:pStyle w:val="Listenabsatz"/>
              <w:keepNext/>
              <w:spacing w:before="40" w:after="40" w:line="276" w:lineRule="auto"/>
              <w:ind w:left="0"/>
              <w:rPr>
                <w:rFonts w:ascii="TheSansOffice" w:hAnsi="TheSansOffice"/>
                <w:sz w:val="20"/>
              </w:rPr>
            </w:pPr>
          </w:p>
        </w:tc>
        <w:tc>
          <w:tcPr>
            <w:tcW w:w="1158" w:type="dxa"/>
          </w:tcPr>
          <w:p w14:paraId="021641D8" w14:textId="77777777" w:rsidR="00ED1CD4" w:rsidRPr="00934CF1" w:rsidRDefault="00ED1CD4" w:rsidP="00BE6765">
            <w:pPr>
              <w:pStyle w:val="Listenabsatz"/>
              <w:keepNext/>
              <w:spacing w:before="40" w:after="40" w:line="276" w:lineRule="auto"/>
              <w:ind w:left="0"/>
              <w:rPr>
                <w:rFonts w:ascii="TheSansOffice" w:hAnsi="TheSansOffice"/>
                <w:sz w:val="20"/>
              </w:rPr>
            </w:pPr>
          </w:p>
        </w:tc>
        <w:tc>
          <w:tcPr>
            <w:tcW w:w="4394" w:type="dxa"/>
          </w:tcPr>
          <w:p w14:paraId="2AE8AC2C" w14:textId="77777777" w:rsidR="00ED1CD4" w:rsidRPr="00934CF1" w:rsidRDefault="00ED1CD4" w:rsidP="00BE6765">
            <w:pPr>
              <w:pStyle w:val="Listenabsatz"/>
              <w:keepNext/>
              <w:spacing w:before="40" w:after="40" w:line="276" w:lineRule="auto"/>
              <w:ind w:left="0"/>
              <w:rPr>
                <w:rFonts w:ascii="TheSansOffice" w:hAnsi="TheSansOffice"/>
                <w:sz w:val="20"/>
              </w:rPr>
            </w:pPr>
          </w:p>
        </w:tc>
      </w:tr>
      <w:tr w:rsidR="00ED1CD4" w:rsidRPr="00C72828" w14:paraId="61617361" w14:textId="77777777" w:rsidTr="00C77821">
        <w:trPr>
          <w:trHeight w:val="1272"/>
        </w:trPr>
        <w:tc>
          <w:tcPr>
            <w:tcW w:w="2951" w:type="dxa"/>
          </w:tcPr>
          <w:p w14:paraId="200F5BEF" w14:textId="75623F37" w:rsidR="00ED1CD4" w:rsidRPr="00934CF1" w:rsidRDefault="00ED1CD4" w:rsidP="00BE6765">
            <w:pPr>
              <w:pStyle w:val="Listenabsatz"/>
              <w:keepNext/>
              <w:spacing w:before="40" w:after="40" w:line="276" w:lineRule="auto"/>
              <w:ind w:left="0"/>
              <w:rPr>
                <w:rFonts w:ascii="TheSansOffice" w:hAnsi="TheSansOffice"/>
                <w:sz w:val="20"/>
              </w:rPr>
            </w:pPr>
            <w:r w:rsidRPr="00934CF1">
              <w:rPr>
                <w:rFonts w:ascii="TheSansOffice" w:hAnsi="TheSansOffice"/>
                <w:sz w:val="20"/>
              </w:rPr>
              <w:t>Fehlen Ihnen Information</w:t>
            </w:r>
            <w:r w:rsidR="00F2639C" w:rsidRPr="00934CF1">
              <w:rPr>
                <w:rFonts w:ascii="TheSansOffice" w:hAnsi="TheSansOffice"/>
                <w:sz w:val="20"/>
              </w:rPr>
              <w:t>en</w:t>
            </w:r>
            <w:r w:rsidRPr="00934CF1">
              <w:rPr>
                <w:rFonts w:ascii="TheSansOffice" w:hAnsi="TheSansOffice"/>
                <w:sz w:val="20"/>
              </w:rPr>
              <w:t>?</w:t>
            </w:r>
          </w:p>
        </w:tc>
        <w:tc>
          <w:tcPr>
            <w:tcW w:w="650" w:type="dxa"/>
          </w:tcPr>
          <w:p w14:paraId="08469720" w14:textId="77777777" w:rsidR="00ED1CD4" w:rsidRPr="00934CF1" w:rsidRDefault="00ED1CD4" w:rsidP="00BE6765">
            <w:pPr>
              <w:pStyle w:val="Listenabsatz"/>
              <w:keepNext/>
              <w:spacing w:before="40" w:after="40" w:line="276" w:lineRule="auto"/>
              <w:ind w:left="0"/>
              <w:rPr>
                <w:rFonts w:ascii="TheSansOffice" w:hAnsi="TheSansOffice"/>
                <w:sz w:val="20"/>
              </w:rPr>
            </w:pPr>
          </w:p>
        </w:tc>
        <w:tc>
          <w:tcPr>
            <w:tcW w:w="765" w:type="dxa"/>
          </w:tcPr>
          <w:p w14:paraId="17205C0D" w14:textId="77777777" w:rsidR="00ED1CD4" w:rsidRPr="00934CF1" w:rsidRDefault="00ED1CD4" w:rsidP="00BE6765">
            <w:pPr>
              <w:pStyle w:val="Listenabsatz"/>
              <w:keepNext/>
              <w:spacing w:before="40" w:after="40" w:line="276" w:lineRule="auto"/>
              <w:ind w:left="0"/>
              <w:rPr>
                <w:rFonts w:ascii="TheSansOffice" w:hAnsi="TheSansOffice"/>
                <w:sz w:val="20"/>
              </w:rPr>
            </w:pPr>
          </w:p>
        </w:tc>
        <w:tc>
          <w:tcPr>
            <w:tcW w:w="1158" w:type="dxa"/>
          </w:tcPr>
          <w:p w14:paraId="4F7825C1" w14:textId="77777777" w:rsidR="00ED1CD4" w:rsidRPr="00934CF1" w:rsidRDefault="00ED1CD4" w:rsidP="00BE6765">
            <w:pPr>
              <w:pStyle w:val="Listenabsatz"/>
              <w:keepNext/>
              <w:spacing w:before="40" w:after="40" w:line="276" w:lineRule="auto"/>
              <w:ind w:left="0"/>
              <w:rPr>
                <w:rFonts w:ascii="TheSansOffice" w:hAnsi="TheSansOffice"/>
                <w:sz w:val="20"/>
              </w:rPr>
            </w:pPr>
          </w:p>
        </w:tc>
        <w:tc>
          <w:tcPr>
            <w:tcW w:w="4394" w:type="dxa"/>
          </w:tcPr>
          <w:p w14:paraId="4F4D3E72" w14:textId="77777777" w:rsidR="00ED1CD4" w:rsidRPr="00934CF1" w:rsidRDefault="00ED1CD4" w:rsidP="00BE6765">
            <w:pPr>
              <w:pStyle w:val="Listenabsatz"/>
              <w:keepNext/>
              <w:spacing w:before="40" w:after="40" w:line="276" w:lineRule="auto"/>
              <w:ind w:left="0"/>
              <w:rPr>
                <w:rFonts w:ascii="TheSansOffice" w:hAnsi="TheSansOffice"/>
                <w:sz w:val="20"/>
              </w:rPr>
            </w:pPr>
            <w:r w:rsidRPr="00934CF1">
              <w:rPr>
                <w:rFonts w:ascii="TheSansOffice" w:hAnsi="TheSansOffice"/>
                <w:sz w:val="20"/>
              </w:rPr>
              <w:t>Wenn ja, welche?</w:t>
            </w:r>
          </w:p>
        </w:tc>
      </w:tr>
      <w:tr w:rsidR="00ED1CD4" w:rsidRPr="00C72828" w14:paraId="0F5A87BC" w14:textId="77777777" w:rsidTr="00C77821">
        <w:trPr>
          <w:trHeight w:val="1274"/>
        </w:trPr>
        <w:tc>
          <w:tcPr>
            <w:tcW w:w="2951" w:type="dxa"/>
          </w:tcPr>
          <w:p w14:paraId="72943384" w14:textId="13700577" w:rsidR="00ED1CD4" w:rsidRPr="00934CF1" w:rsidRDefault="00ED1CD4" w:rsidP="00BE6765">
            <w:pPr>
              <w:pStyle w:val="Listenabsatz"/>
              <w:spacing w:before="40" w:after="40" w:line="276" w:lineRule="auto"/>
              <w:ind w:left="0"/>
              <w:rPr>
                <w:rFonts w:ascii="TheSansOffice" w:hAnsi="TheSansOffice"/>
                <w:sz w:val="20"/>
              </w:rPr>
            </w:pPr>
            <w:r w:rsidRPr="00934CF1">
              <w:rPr>
                <w:rFonts w:ascii="TheSansOffice" w:hAnsi="TheSansOffice"/>
                <w:sz w:val="20"/>
              </w:rPr>
              <w:t>Gibt es Informationen</w:t>
            </w:r>
            <w:r w:rsidR="00F2639C" w:rsidRPr="00934CF1">
              <w:rPr>
                <w:rFonts w:ascii="TheSansOffice" w:hAnsi="TheSansOffice"/>
                <w:sz w:val="20"/>
              </w:rPr>
              <w:t>,</w:t>
            </w:r>
            <w:r w:rsidRPr="00934CF1">
              <w:rPr>
                <w:rFonts w:ascii="TheSansOffice" w:hAnsi="TheSansOffice"/>
                <w:sz w:val="20"/>
              </w:rPr>
              <w:t xml:space="preserve"> die Sie als überflüssig empfinden?</w:t>
            </w:r>
          </w:p>
        </w:tc>
        <w:tc>
          <w:tcPr>
            <w:tcW w:w="650" w:type="dxa"/>
          </w:tcPr>
          <w:p w14:paraId="3A8942A5" w14:textId="77777777" w:rsidR="00ED1CD4" w:rsidRPr="00934CF1" w:rsidRDefault="00ED1CD4" w:rsidP="00BE6765">
            <w:pPr>
              <w:pStyle w:val="Listenabsatz"/>
              <w:spacing w:before="40" w:after="40" w:line="276" w:lineRule="auto"/>
              <w:ind w:left="0"/>
              <w:rPr>
                <w:rFonts w:ascii="TheSansOffice" w:hAnsi="TheSansOffice"/>
                <w:sz w:val="20"/>
              </w:rPr>
            </w:pPr>
          </w:p>
        </w:tc>
        <w:tc>
          <w:tcPr>
            <w:tcW w:w="765" w:type="dxa"/>
          </w:tcPr>
          <w:p w14:paraId="3ECE78CD" w14:textId="77777777" w:rsidR="00ED1CD4" w:rsidRPr="00934CF1" w:rsidRDefault="00ED1CD4" w:rsidP="00BE6765">
            <w:pPr>
              <w:pStyle w:val="Listenabsatz"/>
              <w:spacing w:before="40" w:after="40" w:line="276" w:lineRule="auto"/>
              <w:ind w:left="0"/>
              <w:rPr>
                <w:rFonts w:ascii="TheSansOffice" w:hAnsi="TheSansOffice"/>
                <w:sz w:val="20"/>
              </w:rPr>
            </w:pPr>
          </w:p>
        </w:tc>
        <w:tc>
          <w:tcPr>
            <w:tcW w:w="1158" w:type="dxa"/>
          </w:tcPr>
          <w:p w14:paraId="11FD278B" w14:textId="77777777" w:rsidR="00ED1CD4" w:rsidRPr="00934CF1" w:rsidRDefault="00ED1CD4" w:rsidP="00BE6765">
            <w:pPr>
              <w:pStyle w:val="Listenabsatz"/>
              <w:spacing w:before="40" w:after="40" w:line="276" w:lineRule="auto"/>
              <w:ind w:left="0"/>
              <w:rPr>
                <w:rFonts w:ascii="TheSansOffice" w:hAnsi="TheSansOffice"/>
                <w:sz w:val="20"/>
              </w:rPr>
            </w:pPr>
          </w:p>
        </w:tc>
        <w:tc>
          <w:tcPr>
            <w:tcW w:w="4394" w:type="dxa"/>
          </w:tcPr>
          <w:p w14:paraId="37E2B585" w14:textId="77777777" w:rsidR="00ED1CD4" w:rsidRPr="00934CF1" w:rsidRDefault="00ED1CD4" w:rsidP="00BE6765">
            <w:pPr>
              <w:pStyle w:val="Listenabsatz"/>
              <w:spacing w:before="40" w:after="40" w:line="276" w:lineRule="auto"/>
              <w:ind w:left="0"/>
              <w:rPr>
                <w:rFonts w:ascii="TheSansOffice" w:hAnsi="TheSansOffice"/>
                <w:sz w:val="20"/>
              </w:rPr>
            </w:pPr>
            <w:r w:rsidRPr="00934CF1">
              <w:rPr>
                <w:rFonts w:ascii="TheSansOffice" w:hAnsi="TheSansOffice"/>
                <w:sz w:val="20"/>
              </w:rPr>
              <w:t>Wenn ja, welche?</w:t>
            </w:r>
          </w:p>
        </w:tc>
      </w:tr>
    </w:tbl>
    <w:p w14:paraId="47259B2F" w14:textId="08BF41EE" w:rsidR="00ED1CD4" w:rsidRPr="00934CF1" w:rsidRDefault="00ED1CD4" w:rsidP="00BE6765">
      <w:pPr>
        <w:spacing w:before="40" w:after="40" w:line="276" w:lineRule="auto"/>
        <w:rPr>
          <w:rFonts w:ascii="TheSansOffice" w:hAnsi="TheSansOffice"/>
          <w:b/>
          <w:sz w:val="20"/>
        </w:rPr>
      </w:pPr>
    </w:p>
    <w:tbl>
      <w:tblPr>
        <w:tblStyle w:val="Tabellenraster"/>
        <w:tblW w:w="9923" w:type="dxa"/>
        <w:tblLayout w:type="fixed"/>
        <w:tblLook w:val="04A0" w:firstRow="1" w:lastRow="0" w:firstColumn="1" w:lastColumn="0" w:noHBand="0" w:noVBand="1"/>
      </w:tblPr>
      <w:tblGrid>
        <w:gridCol w:w="2908"/>
        <w:gridCol w:w="758"/>
        <w:gridCol w:w="758"/>
        <w:gridCol w:w="1105"/>
        <w:gridCol w:w="4394"/>
      </w:tblGrid>
      <w:tr w:rsidR="00ED1CD4" w:rsidRPr="00BE6765" w14:paraId="16422296" w14:textId="77777777" w:rsidTr="00914E8A">
        <w:tc>
          <w:tcPr>
            <w:tcW w:w="9923" w:type="dxa"/>
            <w:gridSpan w:val="5"/>
            <w:tcBorders>
              <w:top w:val="nil"/>
              <w:left w:val="nil"/>
              <w:right w:val="nil"/>
            </w:tcBorders>
          </w:tcPr>
          <w:p w14:paraId="06200A91" w14:textId="1C999C72" w:rsidR="00ED1CD4" w:rsidRPr="00BE6765" w:rsidRDefault="00ED1CD4" w:rsidP="00BE6765">
            <w:pPr>
              <w:pStyle w:val="Listenabsatz"/>
              <w:keepNext/>
              <w:spacing w:before="40" w:after="40" w:line="276" w:lineRule="auto"/>
              <w:ind w:left="0"/>
              <w:rPr>
                <w:rFonts w:ascii="TheSansOffice" w:hAnsi="TheSansOffice"/>
                <w:b/>
              </w:rPr>
            </w:pPr>
            <w:r w:rsidRPr="00BE6765">
              <w:rPr>
                <w:rFonts w:ascii="TheSansOffice" w:hAnsi="TheSansOffice"/>
                <w:b/>
              </w:rPr>
              <w:lastRenderedPageBreak/>
              <w:t>Thema 5: Verständnis des Dokuments/Materials</w:t>
            </w:r>
          </w:p>
        </w:tc>
      </w:tr>
      <w:tr w:rsidR="00ED1CD4" w:rsidRPr="00C72828" w14:paraId="786EC2E1" w14:textId="77777777" w:rsidTr="00914E8A">
        <w:tc>
          <w:tcPr>
            <w:tcW w:w="2908" w:type="dxa"/>
          </w:tcPr>
          <w:p w14:paraId="02359A08" w14:textId="77777777" w:rsidR="00ED1CD4" w:rsidRPr="00934CF1" w:rsidRDefault="00ED1CD4" w:rsidP="00BE6765">
            <w:pPr>
              <w:pStyle w:val="Listenabsatz"/>
              <w:keepNext/>
              <w:spacing w:before="40" w:after="40" w:line="276" w:lineRule="auto"/>
              <w:ind w:left="0"/>
              <w:rPr>
                <w:rFonts w:ascii="TheSansOffice" w:hAnsi="TheSansOffice"/>
                <w:sz w:val="20"/>
              </w:rPr>
            </w:pPr>
            <w:r w:rsidRPr="00934CF1">
              <w:rPr>
                <w:rFonts w:ascii="TheSansOffice" w:hAnsi="TheSansOffice"/>
                <w:b/>
                <w:sz w:val="20"/>
              </w:rPr>
              <w:t>Frage</w:t>
            </w:r>
          </w:p>
        </w:tc>
        <w:tc>
          <w:tcPr>
            <w:tcW w:w="758" w:type="dxa"/>
          </w:tcPr>
          <w:p w14:paraId="5D62C799" w14:textId="77777777" w:rsidR="00ED1CD4" w:rsidRPr="00934CF1" w:rsidRDefault="00ED1CD4" w:rsidP="00BE6765">
            <w:pPr>
              <w:pStyle w:val="Listenabsatz"/>
              <w:keepNext/>
              <w:spacing w:before="40" w:after="40" w:line="276" w:lineRule="auto"/>
              <w:ind w:left="0"/>
              <w:rPr>
                <w:rFonts w:ascii="TheSansOffice" w:hAnsi="TheSansOffice"/>
                <w:b/>
                <w:sz w:val="20"/>
              </w:rPr>
            </w:pPr>
            <w:r w:rsidRPr="00934CF1">
              <w:rPr>
                <w:rFonts w:ascii="TheSansOffice" w:hAnsi="TheSansOffice"/>
                <w:b/>
                <w:sz w:val="20"/>
              </w:rPr>
              <w:t>Ja</w:t>
            </w:r>
          </w:p>
        </w:tc>
        <w:tc>
          <w:tcPr>
            <w:tcW w:w="758" w:type="dxa"/>
          </w:tcPr>
          <w:p w14:paraId="3190163F" w14:textId="77777777" w:rsidR="00ED1CD4" w:rsidRPr="00934CF1" w:rsidRDefault="00ED1CD4" w:rsidP="00BE6765">
            <w:pPr>
              <w:pStyle w:val="Listenabsatz"/>
              <w:keepNext/>
              <w:spacing w:before="40" w:after="40" w:line="276" w:lineRule="auto"/>
              <w:ind w:left="0"/>
              <w:rPr>
                <w:rFonts w:ascii="TheSansOffice" w:hAnsi="TheSansOffice"/>
                <w:b/>
                <w:sz w:val="20"/>
              </w:rPr>
            </w:pPr>
            <w:r w:rsidRPr="00934CF1">
              <w:rPr>
                <w:rFonts w:ascii="TheSansOffice" w:hAnsi="TheSansOffice"/>
                <w:b/>
                <w:sz w:val="20"/>
              </w:rPr>
              <w:t>Nein</w:t>
            </w:r>
          </w:p>
        </w:tc>
        <w:tc>
          <w:tcPr>
            <w:tcW w:w="1105" w:type="dxa"/>
          </w:tcPr>
          <w:p w14:paraId="7FB23B4F" w14:textId="77777777" w:rsidR="00ED1CD4" w:rsidRPr="00934CF1" w:rsidRDefault="00ED1CD4" w:rsidP="00BE6765">
            <w:pPr>
              <w:pStyle w:val="Listenabsatz"/>
              <w:keepNext/>
              <w:spacing w:before="40" w:after="40" w:line="276" w:lineRule="auto"/>
              <w:ind w:left="0"/>
              <w:rPr>
                <w:rFonts w:ascii="TheSansOffice" w:hAnsi="TheSansOffice"/>
                <w:b/>
                <w:sz w:val="20"/>
              </w:rPr>
            </w:pPr>
            <w:r w:rsidRPr="00934CF1">
              <w:rPr>
                <w:rFonts w:ascii="TheSansOffice" w:hAnsi="TheSansOffice"/>
                <w:b/>
                <w:sz w:val="20"/>
              </w:rPr>
              <w:t>Nicht</w:t>
            </w:r>
          </w:p>
          <w:p w14:paraId="739A5063" w14:textId="6A5902E2" w:rsidR="00ED1CD4" w:rsidRPr="00934CF1" w:rsidRDefault="00ED1CD4" w:rsidP="00BE6765">
            <w:pPr>
              <w:pStyle w:val="Listenabsatz"/>
              <w:keepNext/>
              <w:spacing w:before="40" w:after="40" w:line="276" w:lineRule="auto"/>
              <w:ind w:left="0"/>
              <w:rPr>
                <w:rFonts w:ascii="TheSansOffice" w:hAnsi="TheSansOffice"/>
                <w:b/>
                <w:sz w:val="20"/>
              </w:rPr>
            </w:pPr>
            <w:r w:rsidRPr="00934CF1">
              <w:rPr>
                <w:rFonts w:ascii="TheSansOffice" w:hAnsi="TheSansOffice"/>
                <w:b/>
                <w:sz w:val="20"/>
              </w:rPr>
              <w:t>relevant</w:t>
            </w:r>
          </w:p>
        </w:tc>
        <w:tc>
          <w:tcPr>
            <w:tcW w:w="4394" w:type="dxa"/>
          </w:tcPr>
          <w:p w14:paraId="020AEE90" w14:textId="77777777" w:rsidR="00ED1CD4" w:rsidRPr="00934CF1" w:rsidRDefault="00ED1CD4" w:rsidP="00BE6765">
            <w:pPr>
              <w:pStyle w:val="Listenabsatz"/>
              <w:keepNext/>
              <w:spacing w:before="40" w:after="40" w:line="276" w:lineRule="auto"/>
              <w:ind w:left="0"/>
              <w:rPr>
                <w:rFonts w:ascii="TheSansOffice" w:hAnsi="TheSansOffice"/>
                <w:b/>
                <w:sz w:val="20"/>
              </w:rPr>
            </w:pPr>
            <w:r w:rsidRPr="00934CF1">
              <w:rPr>
                <w:rFonts w:ascii="TheSansOffice" w:hAnsi="TheSansOffice"/>
                <w:b/>
                <w:sz w:val="20"/>
              </w:rPr>
              <w:t>Anmerkungen</w:t>
            </w:r>
          </w:p>
        </w:tc>
      </w:tr>
      <w:tr w:rsidR="00ED1CD4" w:rsidRPr="00C72828" w14:paraId="25D2B913" w14:textId="77777777" w:rsidTr="00C77821">
        <w:trPr>
          <w:trHeight w:val="1814"/>
        </w:trPr>
        <w:tc>
          <w:tcPr>
            <w:tcW w:w="2908" w:type="dxa"/>
          </w:tcPr>
          <w:p w14:paraId="4C373743" w14:textId="66A8247C" w:rsidR="00ED1CD4" w:rsidRPr="00934CF1" w:rsidRDefault="00ED1CD4" w:rsidP="00BE6765">
            <w:pPr>
              <w:pStyle w:val="Listenabsatz"/>
              <w:keepNext/>
              <w:spacing w:before="40" w:after="40" w:line="276" w:lineRule="auto"/>
              <w:ind w:left="0"/>
              <w:rPr>
                <w:rFonts w:ascii="TheSansOffice" w:hAnsi="TheSansOffice"/>
                <w:sz w:val="20"/>
              </w:rPr>
            </w:pPr>
            <w:r w:rsidRPr="00934CF1">
              <w:rPr>
                <w:rFonts w:ascii="TheSansOffice" w:hAnsi="TheSansOffice"/>
                <w:sz w:val="20"/>
              </w:rPr>
              <w:t xml:space="preserve">Ist der Zweck des Dokuments/Materials verständlich? (z. B. </w:t>
            </w:r>
            <w:r w:rsidR="000A17AA" w:rsidRPr="00934CF1">
              <w:rPr>
                <w:rFonts w:ascii="TheSansOffice" w:hAnsi="TheSansOffice"/>
                <w:sz w:val="20"/>
              </w:rPr>
              <w:t xml:space="preserve">Infos zum </w:t>
            </w:r>
            <w:r w:rsidRPr="00934CF1">
              <w:rPr>
                <w:rFonts w:ascii="TheSansOffice" w:hAnsi="TheSansOffice"/>
                <w:sz w:val="20"/>
              </w:rPr>
              <w:t xml:space="preserve">Thema </w:t>
            </w:r>
            <w:r w:rsidR="00100330" w:rsidRPr="00934CF1">
              <w:rPr>
                <w:rFonts w:ascii="TheSansOffice" w:hAnsi="TheSansOffice"/>
                <w:sz w:val="20"/>
              </w:rPr>
              <w:t>„</w:t>
            </w:r>
            <w:r w:rsidRPr="00934CF1">
              <w:rPr>
                <w:rFonts w:ascii="TheSansOffice" w:hAnsi="TheSansOffice"/>
                <w:sz w:val="20"/>
              </w:rPr>
              <w:t>Bluthochdruck</w:t>
            </w:r>
            <w:r w:rsidR="00100330" w:rsidRPr="00934CF1">
              <w:rPr>
                <w:rFonts w:ascii="TheSansOffice" w:hAnsi="TheSansOffice"/>
                <w:sz w:val="20"/>
              </w:rPr>
              <w:t>“</w:t>
            </w:r>
            <w:r w:rsidRPr="00934CF1">
              <w:rPr>
                <w:rFonts w:ascii="TheSansOffice" w:hAnsi="TheSansOffice"/>
                <w:sz w:val="20"/>
              </w:rPr>
              <w:t xml:space="preserve">) </w:t>
            </w:r>
          </w:p>
        </w:tc>
        <w:tc>
          <w:tcPr>
            <w:tcW w:w="758" w:type="dxa"/>
          </w:tcPr>
          <w:p w14:paraId="7D4FEA1D" w14:textId="77777777" w:rsidR="00ED1CD4" w:rsidRPr="00934CF1" w:rsidRDefault="00ED1CD4" w:rsidP="00BE6765">
            <w:pPr>
              <w:pStyle w:val="Listenabsatz"/>
              <w:keepNext/>
              <w:spacing w:before="40" w:after="40" w:line="276" w:lineRule="auto"/>
              <w:ind w:left="0"/>
              <w:rPr>
                <w:rFonts w:ascii="TheSansOffice" w:hAnsi="TheSansOffice"/>
                <w:b/>
                <w:sz w:val="20"/>
              </w:rPr>
            </w:pPr>
          </w:p>
        </w:tc>
        <w:tc>
          <w:tcPr>
            <w:tcW w:w="758" w:type="dxa"/>
          </w:tcPr>
          <w:p w14:paraId="7DD5667F" w14:textId="77777777" w:rsidR="00ED1CD4" w:rsidRPr="00934CF1" w:rsidRDefault="00ED1CD4" w:rsidP="00BE6765">
            <w:pPr>
              <w:pStyle w:val="Listenabsatz"/>
              <w:keepNext/>
              <w:spacing w:before="40" w:after="40" w:line="276" w:lineRule="auto"/>
              <w:ind w:left="0"/>
              <w:rPr>
                <w:rFonts w:ascii="TheSansOffice" w:hAnsi="TheSansOffice"/>
                <w:b/>
                <w:sz w:val="20"/>
              </w:rPr>
            </w:pPr>
          </w:p>
        </w:tc>
        <w:tc>
          <w:tcPr>
            <w:tcW w:w="1105" w:type="dxa"/>
          </w:tcPr>
          <w:p w14:paraId="7ECA2206" w14:textId="77777777" w:rsidR="00ED1CD4" w:rsidRPr="00934CF1" w:rsidRDefault="00ED1CD4" w:rsidP="00BE6765">
            <w:pPr>
              <w:pStyle w:val="Listenabsatz"/>
              <w:keepNext/>
              <w:spacing w:before="40" w:after="40" w:line="276" w:lineRule="auto"/>
              <w:ind w:left="0"/>
              <w:rPr>
                <w:rFonts w:ascii="TheSansOffice" w:hAnsi="TheSansOffice"/>
                <w:b/>
                <w:sz w:val="20"/>
              </w:rPr>
            </w:pPr>
          </w:p>
        </w:tc>
        <w:tc>
          <w:tcPr>
            <w:tcW w:w="4394" w:type="dxa"/>
          </w:tcPr>
          <w:p w14:paraId="2B88452E" w14:textId="77777777" w:rsidR="00ED1CD4" w:rsidRPr="00934CF1" w:rsidRDefault="00ED1CD4" w:rsidP="00BE6765">
            <w:pPr>
              <w:pStyle w:val="Listenabsatz"/>
              <w:keepNext/>
              <w:spacing w:before="40" w:after="40" w:line="276" w:lineRule="auto"/>
              <w:ind w:left="0"/>
              <w:rPr>
                <w:rFonts w:ascii="TheSansOffice" w:hAnsi="TheSansOffice"/>
                <w:b/>
                <w:sz w:val="20"/>
              </w:rPr>
            </w:pPr>
          </w:p>
        </w:tc>
      </w:tr>
      <w:tr w:rsidR="00ED1CD4" w:rsidRPr="00C72828" w14:paraId="19FBAED5" w14:textId="77777777" w:rsidTr="00C77821">
        <w:trPr>
          <w:trHeight w:val="1814"/>
        </w:trPr>
        <w:tc>
          <w:tcPr>
            <w:tcW w:w="2908" w:type="dxa"/>
          </w:tcPr>
          <w:p w14:paraId="2012CCB2" w14:textId="77777777" w:rsidR="00ED1CD4" w:rsidRPr="00934CF1" w:rsidRDefault="00ED1CD4" w:rsidP="00BE6765">
            <w:pPr>
              <w:pStyle w:val="Listenabsatz"/>
              <w:keepNext/>
              <w:spacing w:before="40" w:after="40" w:line="276" w:lineRule="auto"/>
              <w:ind w:left="0"/>
              <w:rPr>
                <w:rFonts w:ascii="TheSansOffice" w:hAnsi="TheSansOffice"/>
                <w:sz w:val="20"/>
              </w:rPr>
            </w:pPr>
            <w:r w:rsidRPr="00934CF1">
              <w:rPr>
                <w:rFonts w:ascii="TheSansOffice" w:hAnsi="TheSansOffice"/>
                <w:sz w:val="20"/>
              </w:rPr>
              <w:t>Sind Beispiele und Erklärungen zu den einzelnen Themen verständlich beschrieben?</w:t>
            </w:r>
          </w:p>
        </w:tc>
        <w:tc>
          <w:tcPr>
            <w:tcW w:w="758" w:type="dxa"/>
          </w:tcPr>
          <w:p w14:paraId="0C438463" w14:textId="77777777" w:rsidR="00ED1CD4" w:rsidRPr="00934CF1" w:rsidRDefault="00ED1CD4" w:rsidP="00BE6765">
            <w:pPr>
              <w:pStyle w:val="Listenabsatz"/>
              <w:keepNext/>
              <w:spacing w:before="40" w:after="40" w:line="276" w:lineRule="auto"/>
              <w:ind w:left="0"/>
              <w:rPr>
                <w:rFonts w:ascii="TheSansOffice" w:hAnsi="TheSansOffice"/>
                <w:b/>
                <w:sz w:val="20"/>
              </w:rPr>
            </w:pPr>
          </w:p>
        </w:tc>
        <w:tc>
          <w:tcPr>
            <w:tcW w:w="758" w:type="dxa"/>
          </w:tcPr>
          <w:p w14:paraId="153A7487" w14:textId="77777777" w:rsidR="00ED1CD4" w:rsidRPr="00934CF1" w:rsidRDefault="00ED1CD4" w:rsidP="00BE6765">
            <w:pPr>
              <w:pStyle w:val="Listenabsatz"/>
              <w:keepNext/>
              <w:spacing w:before="40" w:after="40" w:line="276" w:lineRule="auto"/>
              <w:ind w:left="0"/>
              <w:rPr>
                <w:rFonts w:ascii="TheSansOffice" w:hAnsi="TheSansOffice"/>
                <w:b/>
                <w:sz w:val="20"/>
              </w:rPr>
            </w:pPr>
          </w:p>
        </w:tc>
        <w:tc>
          <w:tcPr>
            <w:tcW w:w="1105" w:type="dxa"/>
          </w:tcPr>
          <w:p w14:paraId="7E95191C" w14:textId="77777777" w:rsidR="00ED1CD4" w:rsidRPr="00934CF1" w:rsidRDefault="00ED1CD4" w:rsidP="00BE6765">
            <w:pPr>
              <w:pStyle w:val="Listenabsatz"/>
              <w:keepNext/>
              <w:spacing w:before="40" w:after="40" w:line="276" w:lineRule="auto"/>
              <w:ind w:left="0"/>
              <w:rPr>
                <w:rFonts w:ascii="TheSansOffice" w:hAnsi="TheSansOffice"/>
                <w:b/>
                <w:sz w:val="20"/>
              </w:rPr>
            </w:pPr>
          </w:p>
        </w:tc>
        <w:tc>
          <w:tcPr>
            <w:tcW w:w="4394" w:type="dxa"/>
          </w:tcPr>
          <w:p w14:paraId="38F13E9C" w14:textId="77777777" w:rsidR="00ED1CD4" w:rsidRPr="00934CF1" w:rsidRDefault="00ED1CD4" w:rsidP="00BE6765">
            <w:pPr>
              <w:pStyle w:val="Listenabsatz"/>
              <w:keepNext/>
              <w:spacing w:before="40" w:after="40" w:line="276" w:lineRule="auto"/>
              <w:ind w:left="0"/>
              <w:rPr>
                <w:rFonts w:ascii="TheSansOffice" w:hAnsi="TheSansOffice"/>
                <w:b/>
                <w:sz w:val="20"/>
              </w:rPr>
            </w:pPr>
          </w:p>
        </w:tc>
      </w:tr>
      <w:tr w:rsidR="00ED1CD4" w:rsidRPr="00C72828" w14:paraId="32C12096" w14:textId="77777777" w:rsidTr="00C77821">
        <w:trPr>
          <w:trHeight w:val="1814"/>
        </w:trPr>
        <w:tc>
          <w:tcPr>
            <w:tcW w:w="2908" w:type="dxa"/>
            <w:tcBorders>
              <w:bottom w:val="single" w:sz="4" w:space="0" w:color="auto"/>
            </w:tcBorders>
          </w:tcPr>
          <w:p w14:paraId="676ED1C8" w14:textId="77777777" w:rsidR="00ED1CD4" w:rsidRPr="00934CF1" w:rsidRDefault="00ED1CD4" w:rsidP="00BE6765">
            <w:pPr>
              <w:pStyle w:val="Listenabsatz"/>
              <w:spacing w:before="40" w:after="40" w:line="276" w:lineRule="auto"/>
              <w:ind w:left="0"/>
              <w:rPr>
                <w:rFonts w:ascii="TheSansOffice" w:hAnsi="TheSansOffice"/>
                <w:sz w:val="20"/>
              </w:rPr>
            </w:pPr>
            <w:r w:rsidRPr="00934CF1">
              <w:rPr>
                <w:rFonts w:ascii="TheSansOffice" w:hAnsi="TheSansOffice"/>
                <w:sz w:val="20"/>
              </w:rPr>
              <w:t>Gibt es Begriffe, die Sie nicht verstehen? (z. B. Fachbegriffe)</w:t>
            </w:r>
          </w:p>
        </w:tc>
        <w:tc>
          <w:tcPr>
            <w:tcW w:w="758" w:type="dxa"/>
            <w:tcBorders>
              <w:bottom w:val="single" w:sz="4" w:space="0" w:color="auto"/>
            </w:tcBorders>
          </w:tcPr>
          <w:p w14:paraId="2172CC89" w14:textId="77777777" w:rsidR="00ED1CD4" w:rsidRPr="00934CF1" w:rsidRDefault="00ED1CD4" w:rsidP="00BE6765">
            <w:pPr>
              <w:pStyle w:val="Listenabsatz"/>
              <w:spacing w:before="40" w:after="40" w:line="276" w:lineRule="auto"/>
              <w:ind w:left="0"/>
              <w:rPr>
                <w:rFonts w:ascii="TheSansOffice" w:hAnsi="TheSansOffice"/>
                <w:b/>
                <w:sz w:val="20"/>
              </w:rPr>
            </w:pPr>
          </w:p>
        </w:tc>
        <w:tc>
          <w:tcPr>
            <w:tcW w:w="758" w:type="dxa"/>
            <w:tcBorders>
              <w:bottom w:val="single" w:sz="4" w:space="0" w:color="auto"/>
            </w:tcBorders>
          </w:tcPr>
          <w:p w14:paraId="4C1D664E" w14:textId="77777777" w:rsidR="00ED1CD4" w:rsidRPr="00934CF1" w:rsidRDefault="00ED1CD4" w:rsidP="00BE6765">
            <w:pPr>
              <w:pStyle w:val="Listenabsatz"/>
              <w:spacing w:before="40" w:after="40" w:line="276" w:lineRule="auto"/>
              <w:ind w:left="0"/>
              <w:rPr>
                <w:rFonts w:ascii="TheSansOffice" w:hAnsi="TheSansOffice"/>
                <w:b/>
                <w:sz w:val="20"/>
              </w:rPr>
            </w:pPr>
          </w:p>
        </w:tc>
        <w:tc>
          <w:tcPr>
            <w:tcW w:w="1105" w:type="dxa"/>
            <w:tcBorders>
              <w:bottom w:val="single" w:sz="4" w:space="0" w:color="auto"/>
            </w:tcBorders>
          </w:tcPr>
          <w:p w14:paraId="1EEAA391" w14:textId="77777777" w:rsidR="00ED1CD4" w:rsidRPr="00934CF1" w:rsidRDefault="00ED1CD4" w:rsidP="00BE6765">
            <w:pPr>
              <w:pStyle w:val="Listenabsatz"/>
              <w:spacing w:before="40" w:after="40" w:line="276" w:lineRule="auto"/>
              <w:ind w:left="0"/>
              <w:rPr>
                <w:rFonts w:ascii="TheSansOffice" w:hAnsi="TheSansOffice"/>
                <w:b/>
                <w:sz w:val="20"/>
              </w:rPr>
            </w:pPr>
          </w:p>
        </w:tc>
        <w:tc>
          <w:tcPr>
            <w:tcW w:w="4394" w:type="dxa"/>
            <w:tcBorders>
              <w:bottom w:val="single" w:sz="4" w:space="0" w:color="auto"/>
            </w:tcBorders>
          </w:tcPr>
          <w:p w14:paraId="2A91B45D" w14:textId="77777777" w:rsidR="00ED1CD4" w:rsidRPr="00934CF1" w:rsidRDefault="00ED1CD4" w:rsidP="00BE6765">
            <w:pPr>
              <w:pStyle w:val="Listenabsatz"/>
              <w:spacing w:before="40" w:after="40" w:line="276" w:lineRule="auto"/>
              <w:ind w:left="0"/>
              <w:rPr>
                <w:rFonts w:ascii="TheSansOffice" w:hAnsi="TheSansOffice"/>
                <w:b/>
                <w:sz w:val="20"/>
              </w:rPr>
            </w:pPr>
          </w:p>
        </w:tc>
      </w:tr>
    </w:tbl>
    <w:p w14:paraId="1B2F7173" w14:textId="7686F025" w:rsidR="00ED1CD4" w:rsidRPr="00BE6765" w:rsidRDefault="00ED1CD4" w:rsidP="00BE6765">
      <w:pPr>
        <w:spacing w:before="40" w:after="40" w:line="276" w:lineRule="auto"/>
        <w:rPr>
          <w:rFonts w:ascii="TheSansOffice" w:hAnsi="TheSansOffice"/>
          <w:b/>
        </w:rPr>
      </w:pPr>
    </w:p>
    <w:tbl>
      <w:tblPr>
        <w:tblStyle w:val="Tabellenraster"/>
        <w:tblW w:w="9923" w:type="dxa"/>
        <w:tblLayout w:type="fixed"/>
        <w:tblLook w:val="04A0" w:firstRow="1" w:lastRow="0" w:firstColumn="1" w:lastColumn="0" w:noHBand="0" w:noVBand="1"/>
      </w:tblPr>
      <w:tblGrid>
        <w:gridCol w:w="2908"/>
        <w:gridCol w:w="758"/>
        <w:gridCol w:w="758"/>
        <w:gridCol w:w="1105"/>
        <w:gridCol w:w="4394"/>
      </w:tblGrid>
      <w:tr w:rsidR="002F532E" w:rsidRPr="00BE6765" w14:paraId="0B4571CF" w14:textId="77777777" w:rsidTr="003E71A7">
        <w:tc>
          <w:tcPr>
            <w:tcW w:w="9923" w:type="dxa"/>
            <w:gridSpan w:val="5"/>
            <w:tcBorders>
              <w:top w:val="nil"/>
              <w:left w:val="nil"/>
              <w:bottom w:val="nil"/>
              <w:right w:val="nil"/>
            </w:tcBorders>
          </w:tcPr>
          <w:p w14:paraId="4176F297" w14:textId="7F9D8792" w:rsidR="002F532E" w:rsidRPr="00BE6765" w:rsidRDefault="002F532E" w:rsidP="00BE6765">
            <w:pPr>
              <w:pStyle w:val="Listenabsatz"/>
              <w:keepNext/>
              <w:spacing w:before="40" w:after="40" w:line="276" w:lineRule="auto"/>
              <w:ind w:left="0"/>
              <w:rPr>
                <w:rFonts w:ascii="TheSansOffice" w:hAnsi="TheSansOffice"/>
                <w:b/>
              </w:rPr>
            </w:pPr>
            <w:r w:rsidRPr="00BE6765">
              <w:rPr>
                <w:rFonts w:ascii="TheSansOffice" w:hAnsi="TheSansOffice"/>
                <w:b/>
              </w:rPr>
              <w:t>Thema 6: Anwen</w:t>
            </w:r>
            <w:r w:rsidR="006732BF" w:rsidRPr="00BE6765">
              <w:rPr>
                <w:rFonts w:ascii="TheSansOffice" w:hAnsi="TheSansOffice"/>
                <w:b/>
              </w:rPr>
              <w:t>dbarkeit/</w:t>
            </w:r>
            <w:r w:rsidRPr="00BE6765">
              <w:rPr>
                <w:rFonts w:ascii="TheSansOffice" w:hAnsi="TheSansOffice"/>
                <w:b/>
              </w:rPr>
              <w:t>Anwendungsfreundlichkeit</w:t>
            </w:r>
            <w:r w:rsidR="006732BF" w:rsidRPr="00BE6765">
              <w:rPr>
                <w:rFonts w:ascii="TheSansOffice" w:hAnsi="TheSansOffice"/>
                <w:b/>
              </w:rPr>
              <w:t xml:space="preserve"> des Dokuments/Materials</w:t>
            </w:r>
          </w:p>
        </w:tc>
      </w:tr>
      <w:tr w:rsidR="002F532E" w:rsidRPr="00C72828" w14:paraId="3184D518" w14:textId="77777777" w:rsidTr="003E71A7">
        <w:tc>
          <w:tcPr>
            <w:tcW w:w="2908" w:type="dxa"/>
          </w:tcPr>
          <w:p w14:paraId="022BDBB5" w14:textId="77777777" w:rsidR="002F532E" w:rsidRPr="00934CF1" w:rsidRDefault="002F532E" w:rsidP="00BE6765">
            <w:pPr>
              <w:pStyle w:val="Listenabsatz"/>
              <w:keepNext/>
              <w:spacing w:before="40" w:after="40" w:line="276" w:lineRule="auto"/>
              <w:ind w:left="0"/>
              <w:rPr>
                <w:rFonts w:ascii="TheSansOffice" w:hAnsi="TheSansOffice"/>
                <w:b/>
                <w:sz w:val="20"/>
              </w:rPr>
            </w:pPr>
            <w:r w:rsidRPr="00934CF1">
              <w:rPr>
                <w:rFonts w:ascii="TheSansOffice" w:hAnsi="TheSansOffice"/>
                <w:b/>
                <w:sz w:val="20"/>
              </w:rPr>
              <w:t>Frage</w:t>
            </w:r>
          </w:p>
        </w:tc>
        <w:tc>
          <w:tcPr>
            <w:tcW w:w="758" w:type="dxa"/>
          </w:tcPr>
          <w:p w14:paraId="6798697F" w14:textId="77777777" w:rsidR="002F532E" w:rsidRPr="00934CF1" w:rsidRDefault="002F532E" w:rsidP="00BE6765">
            <w:pPr>
              <w:pStyle w:val="Listenabsatz"/>
              <w:keepNext/>
              <w:spacing w:before="40" w:after="40" w:line="276" w:lineRule="auto"/>
              <w:ind w:left="0"/>
              <w:rPr>
                <w:rFonts w:ascii="TheSansOffice" w:hAnsi="TheSansOffice"/>
                <w:b/>
                <w:sz w:val="20"/>
              </w:rPr>
            </w:pPr>
            <w:r w:rsidRPr="00934CF1">
              <w:rPr>
                <w:rFonts w:ascii="TheSansOffice" w:hAnsi="TheSansOffice"/>
                <w:b/>
                <w:sz w:val="20"/>
              </w:rPr>
              <w:t xml:space="preserve">Ja </w:t>
            </w:r>
          </w:p>
        </w:tc>
        <w:tc>
          <w:tcPr>
            <w:tcW w:w="758" w:type="dxa"/>
          </w:tcPr>
          <w:p w14:paraId="5D141690" w14:textId="77777777" w:rsidR="002F532E" w:rsidRPr="00934CF1" w:rsidRDefault="002F532E" w:rsidP="00BE6765">
            <w:pPr>
              <w:pStyle w:val="Listenabsatz"/>
              <w:keepNext/>
              <w:spacing w:before="40" w:after="40" w:line="276" w:lineRule="auto"/>
              <w:ind w:left="0"/>
              <w:rPr>
                <w:rFonts w:ascii="TheSansOffice" w:hAnsi="TheSansOffice"/>
                <w:b/>
                <w:sz w:val="20"/>
              </w:rPr>
            </w:pPr>
            <w:r w:rsidRPr="00934CF1">
              <w:rPr>
                <w:rFonts w:ascii="TheSansOffice" w:hAnsi="TheSansOffice"/>
                <w:b/>
                <w:sz w:val="20"/>
              </w:rPr>
              <w:t xml:space="preserve">Nein </w:t>
            </w:r>
          </w:p>
        </w:tc>
        <w:tc>
          <w:tcPr>
            <w:tcW w:w="1105" w:type="dxa"/>
          </w:tcPr>
          <w:p w14:paraId="4BEE4C32" w14:textId="77777777" w:rsidR="006732BF" w:rsidRPr="00934CF1" w:rsidRDefault="002F532E" w:rsidP="00BE6765">
            <w:pPr>
              <w:pStyle w:val="Listenabsatz"/>
              <w:keepNext/>
              <w:spacing w:before="40" w:after="40" w:line="276" w:lineRule="auto"/>
              <w:ind w:left="0"/>
              <w:rPr>
                <w:rFonts w:ascii="TheSansOffice" w:hAnsi="TheSansOffice"/>
                <w:b/>
                <w:sz w:val="20"/>
              </w:rPr>
            </w:pPr>
            <w:r w:rsidRPr="00934CF1">
              <w:rPr>
                <w:rFonts w:ascii="TheSansOffice" w:hAnsi="TheSansOffice"/>
                <w:b/>
                <w:sz w:val="20"/>
              </w:rPr>
              <w:t xml:space="preserve">Nicht </w:t>
            </w:r>
          </w:p>
          <w:p w14:paraId="66B27298" w14:textId="4B5D0DFC" w:rsidR="002F532E" w:rsidRPr="00934CF1" w:rsidRDefault="002F532E" w:rsidP="00BE6765">
            <w:pPr>
              <w:pStyle w:val="Listenabsatz"/>
              <w:keepNext/>
              <w:spacing w:before="40" w:after="40" w:line="276" w:lineRule="auto"/>
              <w:ind w:left="0"/>
              <w:rPr>
                <w:rFonts w:ascii="TheSansOffice" w:hAnsi="TheSansOffice"/>
                <w:b/>
                <w:sz w:val="20"/>
              </w:rPr>
            </w:pPr>
            <w:r w:rsidRPr="00934CF1">
              <w:rPr>
                <w:rFonts w:ascii="TheSansOffice" w:hAnsi="TheSansOffice"/>
                <w:b/>
                <w:sz w:val="20"/>
              </w:rPr>
              <w:t>relevant</w:t>
            </w:r>
          </w:p>
        </w:tc>
        <w:tc>
          <w:tcPr>
            <w:tcW w:w="4394" w:type="dxa"/>
          </w:tcPr>
          <w:p w14:paraId="66E31AB7" w14:textId="77777777" w:rsidR="002F532E" w:rsidRPr="00934CF1" w:rsidRDefault="002F532E" w:rsidP="00BE6765">
            <w:pPr>
              <w:pStyle w:val="Listenabsatz"/>
              <w:keepNext/>
              <w:spacing w:before="40" w:after="40" w:line="276" w:lineRule="auto"/>
              <w:ind w:left="0"/>
              <w:rPr>
                <w:rFonts w:ascii="TheSansOffice" w:hAnsi="TheSansOffice"/>
                <w:b/>
                <w:sz w:val="20"/>
              </w:rPr>
            </w:pPr>
            <w:r w:rsidRPr="00934CF1">
              <w:rPr>
                <w:rFonts w:ascii="TheSansOffice" w:hAnsi="TheSansOffice"/>
                <w:b/>
                <w:sz w:val="20"/>
              </w:rPr>
              <w:t>Anmerkungen</w:t>
            </w:r>
          </w:p>
        </w:tc>
      </w:tr>
      <w:tr w:rsidR="002F532E" w:rsidRPr="00C72828" w14:paraId="1145E391" w14:textId="77777777" w:rsidTr="00C77821">
        <w:trPr>
          <w:trHeight w:val="1814"/>
        </w:trPr>
        <w:tc>
          <w:tcPr>
            <w:tcW w:w="2908" w:type="dxa"/>
          </w:tcPr>
          <w:p w14:paraId="4FEFC1CD" w14:textId="14DFD145" w:rsidR="002F532E" w:rsidRPr="00934CF1" w:rsidRDefault="002F532E">
            <w:pPr>
              <w:pStyle w:val="Listenabsatz"/>
              <w:keepNext/>
              <w:spacing w:before="40" w:after="40" w:line="276" w:lineRule="auto"/>
              <w:ind w:left="0"/>
              <w:rPr>
                <w:rFonts w:ascii="TheSansOffice" w:hAnsi="TheSansOffice"/>
                <w:sz w:val="20"/>
              </w:rPr>
            </w:pPr>
            <w:r w:rsidRPr="00934CF1">
              <w:rPr>
                <w:rFonts w:ascii="TheSansOffice" w:hAnsi="TheSansOffice"/>
                <w:sz w:val="20"/>
              </w:rPr>
              <w:t xml:space="preserve">Haben Sie das Gefühl, dass Sie durch die Informationen </w:t>
            </w:r>
            <w:r w:rsidR="006732BF" w:rsidRPr="00934CF1">
              <w:rPr>
                <w:rFonts w:ascii="TheSansOffice" w:hAnsi="TheSansOffice"/>
                <w:sz w:val="20"/>
              </w:rPr>
              <w:t>ausreichend</w:t>
            </w:r>
            <w:r w:rsidRPr="00934CF1">
              <w:rPr>
                <w:rFonts w:ascii="TheSansOffice" w:hAnsi="TheSansOffice"/>
                <w:sz w:val="20"/>
              </w:rPr>
              <w:t xml:space="preserve"> informiert </w:t>
            </w:r>
            <w:r w:rsidR="002D5731" w:rsidRPr="00934CF1">
              <w:rPr>
                <w:rFonts w:ascii="TheSansOffice" w:hAnsi="TheSansOffice"/>
                <w:sz w:val="20"/>
              </w:rPr>
              <w:t xml:space="preserve">zum Thema </w:t>
            </w:r>
            <w:r w:rsidRPr="00934CF1">
              <w:rPr>
                <w:rFonts w:ascii="TheSansOffice" w:hAnsi="TheSansOffice"/>
                <w:sz w:val="20"/>
              </w:rPr>
              <w:t>sind?</w:t>
            </w:r>
          </w:p>
        </w:tc>
        <w:tc>
          <w:tcPr>
            <w:tcW w:w="758" w:type="dxa"/>
          </w:tcPr>
          <w:p w14:paraId="3BEAA546" w14:textId="77777777" w:rsidR="002F532E" w:rsidRPr="00934CF1" w:rsidRDefault="002F532E" w:rsidP="00BE6765">
            <w:pPr>
              <w:pStyle w:val="Listenabsatz"/>
              <w:keepNext/>
              <w:spacing w:before="40" w:after="40" w:line="276" w:lineRule="auto"/>
              <w:ind w:left="0"/>
              <w:rPr>
                <w:rFonts w:ascii="TheSansOffice" w:hAnsi="TheSansOffice"/>
                <w:b/>
                <w:sz w:val="20"/>
              </w:rPr>
            </w:pPr>
          </w:p>
        </w:tc>
        <w:tc>
          <w:tcPr>
            <w:tcW w:w="758" w:type="dxa"/>
          </w:tcPr>
          <w:p w14:paraId="33D33311" w14:textId="77777777" w:rsidR="002F532E" w:rsidRPr="00934CF1" w:rsidRDefault="002F532E" w:rsidP="00BE6765">
            <w:pPr>
              <w:pStyle w:val="Listenabsatz"/>
              <w:keepNext/>
              <w:spacing w:before="40" w:after="40" w:line="276" w:lineRule="auto"/>
              <w:ind w:left="0"/>
              <w:rPr>
                <w:rFonts w:ascii="TheSansOffice" w:hAnsi="TheSansOffice"/>
                <w:b/>
                <w:sz w:val="20"/>
              </w:rPr>
            </w:pPr>
          </w:p>
        </w:tc>
        <w:tc>
          <w:tcPr>
            <w:tcW w:w="1105" w:type="dxa"/>
          </w:tcPr>
          <w:p w14:paraId="485AD556" w14:textId="77777777" w:rsidR="002F532E" w:rsidRPr="00934CF1" w:rsidRDefault="002F532E" w:rsidP="00BE6765">
            <w:pPr>
              <w:pStyle w:val="Listenabsatz"/>
              <w:keepNext/>
              <w:spacing w:before="40" w:after="40" w:line="276" w:lineRule="auto"/>
              <w:ind w:left="0"/>
              <w:rPr>
                <w:rFonts w:ascii="TheSansOffice" w:hAnsi="TheSansOffice"/>
                <w:b/>
                <w:sz w:val="20"/>
              </w:rPr>
            </w:pPr>
          </w:p>
        </w:tc>
        <w:tc>
          <w:tcPr>
            <w:tcW w:w="4394" w:type="dxa"/>
          </w:tcPr>
          <w:p w14:paraId="5FB72CFE" w14:textId="77777777" w:rsidR="002F532E" w:rsidRPr="00934CF1" w:rsidRDefault="002F532E" w:rsidP="00BE6765">
            <w:pPr>
              <w:pStyle w:val="Listenabsatz"/>
              <w:keepNext/>
              <w:spacing w:before="40" w:after="40" w:line="276" w:lineRule="auto"/>
              <w:ind w:left="0"/>
              <w:rPr>
                <w:rFonts w:ascii="TheSansOffice" w:hAnsi="TheSansOffice"/>
                <w:b/>
                <w:sz w:val="20"/>
              </w:rPr>
            </w:pPr>
          </w:p>
        </w:tc>
      </w:tr>
      <w:tr w:rsidR="002F532E" w:rsidRPr="00C72828" w14:paraId="76ED8BD3" w14:textId="77777777" w:rsidTr="00C77821">
        <w:trPr>
          <w:trHeight w:val="1814"/>
        </w:trPr>
        <w:tc>
          <w:tcPr>
            <w:tcW w:w="2908" w:type="dxa"/>
          </w:tcPr>
          <w:p w14:paraId="38AD7728" w14:textId="192DC887" w:rsidR="00DC78BE" w:rsidRPr="00934CF1" w:rsidRDefault="006732BF" w:rsidP="00BE6765">
            <w:pPr>
              <w:pStyle w:val="Listenabsatz"/>
              <w:keepNext/>
              <w:spacing w:before="40" w:after="40" w:line="276" w:lineRule="auto"/>
              <w:ind w:left="0"/>
              <w:rPr>
                <w:rFonts w:ascii="TheSansOffice" w:hAnsi="TheSansOffice"/>
                <w:sz w:val="20"/>
              </w:rPr>
            </w:pPr>
            <w:r w:rsidRPr="00934CF1">
              <w:rPr>
                <w:rFonts w:ascii="TheSansOffice" w:hAnsi="TheSansOffice"/>
                <w:sz w:val="20"/>
              </w:rPr>
              <w:t>Motivier</w:t>
            </w:r>
            <w:r w:rsidR="002F532E" w:rsidRPr="00934CF1">
              <w:rPr>
                <w:rFonts w:ascii="TheSansOffice" w:hAnsi="TheSansOffice"/>
                <w:sz w:val="20"/>
              </w:rPr>
              <w:t>en Sie die Informationen etwas zu verändern/</w:t>
            </w:r>
            <w:r w:rsidR="00087E4A" w:rsidRPr="00934CF1">
              <w:rPr>
                <w:rFonts w:ascii="TheSansOffice" w:hAnsi="TheSansOffice"/>
                <w:sz w:val="20"/>
              </w:rPr>
              <w:t>N</w:t>
            </w:r>
            <w:r w:rsidR="002F532E" w:rsidRPr="00934CF1">
              <w:rPr>
                <w:rFonts w:ascii="TheSansOffice" w:hAnsi="TheSansOffice"/>
                <w:sz w:val="20"/>
              </w:rPr>
              <w:t xml:space="preserve">eues auszuprobieren? </w:t>
            </w:r>
          </w:p>
          <w:p w14:paraId="4137FC9B" w14:textId="0B845738" w:rsidR="002F532E" w:rsidRPr="00934CF1" w:rsidRDefault="002F532E" w:rsidP="00BE6765">
            <w:pPr>
              <w:pStyle w:val="Listenabsatz"/>
              <w:keepNext/>
              <w:spacing w:before="40" w:after="40" w:line="276" w:lineRule="auto"/>
              <w:ind w:left="0"/>
              <w:rPr>
                <w:rFonts w:ascii="TheSansOffice" w:hAnsi="TheSansOffice"/>
                <w:sz w:val="20"/>
              </w:rPr>
            </w:pPr>
            <w:r w:rsidRPr="00934CF1">
              <w:rPr>
                <w:rFonts w:ascii="TheSansOffice" w:hAnsi="TheSansOffice"/>
                <w:sz w:val="20"/>
              </w:rPr>
              <w:t>(</w:t>
            </w:r>
            <w:r w:rsidR="006732BF" w:rsidRPr="00934CF1">
              <w:rPr>
                <w:rFonts w:ascii="TheSansOffice" w:hAnsi="TheSansOffice"/>
                <w:sz w:val="20"/>
              </w:rPr>
              <w:t>z. B.</w:t>
            </w:r>
            <w:r w:rsidRPr="00934CF1">
              <w:rPr>
                <w:rFonts w:ascii="TheSansOffice" w:hAnsi="TheSansOffice"/>
                <w:sz w:val="20"/>
              </w:rPr>
              <w:t xml:space="preserve"> </w:t>
            </w:r>
            <w:r w:rsidR="006732BF" w:rsidRPr="00934CF1">
              <w:rPr>
                <w:rFonts w:ascii="TheSansOffice" w:hAnsi="TheSansOffice"/>
                <w:sz w:val="20"/>
              </w:rPr>
              <w:t>m</w:t>
            </w:r>
            <w:r w:rsidRPr="00934CF1">
              <w:rPr>
                <w:rFonts w:ascii="TheSansOffice" w:hAnsi="TheSansOffice"/>
                <w:sz w:val="20"/>
              </w:rPr>
              <w:t xml:space="preserve">ehr Bewegung als Therapie bei Bluthochdruck </w:t>
            </w:r>
            <w:r w:rsidR="00C77821" w:rsidRPr="00934CF1">
              <w:rPr>
                <w:rFonts w:ascii="TheSansOffice" w:eastAsia="Wingdings" w:hAnsi="TheSansOffice" w:cs="Wingdings"/>
                <w:sz w:val="20"/>
              </w:rPr>
              <w:sym w:font="Wingdings" w:char="F0E0"/>
            </w:r>
            <w:r w:rsidRPr="00934CF1">
              <w:rPr>
                <w:rFonts w:ascii="TheSansOffice" w:hAnsi="TheSansOffice"/>
                <w:sz w:val="20"/>
              </w:rPr>
              <w:t xml:space="preserve"> Fitnessangebote nutzen)</w:t>
            </w:r>
          </w:p>
        </w:tc>
        <w:tc>
          <w:tcPr>
            <w:tcW w:w="758" w:type="dxa"/>
          </w:tcPr>
          <w:p w14:paraId="1BE2925D" w14:textId="77777777" w:rsidR="002F532E" w:rsidRPr="00934CF1" w:rsidRDefault="002F532E" w:rsidP="00BE6765">
            <w:pPr>
              <w:pStyle w:val="Listenabsatz"/>
              <w:keepNext/>
              <w:spacing w:before="40" w:after="40" w:line="276" w:lineRule="auto"/>
              <w:ind w:left="0"/>
              <w:rPr>
                <w:rFonts w:ascii="TheSansOffice" w:hAnsi="TheSansOffice"/>
                <w:b/>
                <w:sz w:val="20"/>
              </w:rPr>
            </w:pPr>
          </w:p>
        </w:tc>
        <w:tc>
          <w:tcPr>
            <w:tcW w:w="758" w:type="dxa"/>
          </w:tcPr>
          <w:p w14:paraId="5E15BB45" w14:textId="77777777" w:rsidR="002F532E" w:rsidRPr="00934CF1" w:rsidRDefault="002F532E" w:rsidP="00BE6765">
            <w:pPr>
              <w:pStyle w:val="Listenabsatz"/>
              <w:keepNext/>
              <w:spacing w:before="40" w:after="40" w:line="276" w:lineRule="auto"/>
              <w:ind w:left="0"/>
              <w:rPr>
                <w:rFonts w:ascii="TheSansOffice" w:hAnsi="TheSansOffice"/>
                <w:b/>
                <w:sz w:val="20"/>
              </w:rPr>
            </w:pPr>
          </w:p>
        </w:tc>
        <w:tc>
          <w:tcPr>
            <w:tcW w:w="1105" w:type="dxa"/>
          </w:tcPr>
          <w:p w14:paraId="02BE3CD5" w14:textId="77777777" w:rsidR="002F532E" w:rsidRPr="00934CF1" w:rsidRDefault="002F532E" w:rsidP="00BE6765">
            <w:pPr>
              <w:pStyle w:val="Listenabsatz"/>
              <w:keepNext/>
              <w:spacing w:before="40" w:after="40" w:line="276" w:lineRule="auto"/>
              <w:ind w:left="0"/>
              <w:rPr>
                <w:rFonts w:ascii="TheSansOffice" w:hAnsi="TheSansOffice"/>
                <w:b/>
                <w:sz w:val="20"/>
              </w:rPr>
            </w:pPr>
          </w:p>
        </w:tc>
        <w:tc>
          <w:tcPr>
            <w:tcW w:w="4394" w:type="dxa"/>
          </w:tcPr>
          <w:p w14:paraId="57306708" w14:textId="77777777" w:rsidR="002F532E" w:rsidRPr="00934CF1" w:rsidRDefault="002F532E" w:rsidP="00BE6765">
            <w:pPr>
              <w:pStyle w:val="Listenabsatz"/>
              <w:keepNext/>
              <w:spacing w:before="40" w:after="40" w:line="276" w:lineRule="auto"/>
              <w:ind w:left="0"/>
              <w:rPr>
                <w:rFonts w:ascii="TheSansOffice" w:hAnsi="TheSansOffice"/>
                <w:b/>
                <w:sz w:val="20"/>
              </w:rPr>
            </w:pPr>
          </w:p>
        </w:tc>
      </w:tr>
      <w:tr w:rsidR="002F532E" w:rsidRPr="00C72828" w14:paraId="578626F0" w14:textId="77777777" w:rsidTr="00C77821">
        <w:trPr>
          <w:trHeight w:val="1814"/>
        </w:trPr>
        <w:tc>
          <w:tcPr>
            <w:tcW w:w="2908" w:type="dxa"/>
          </w:tcPr>
          <w:p w14:paraId="121A2068" w14:textId="448DEA41" w:rsidR="002F532E" w:rsidRPr="00934CF1" w:rsidRDefault="002F532E" w:rsidP="00BE6765">
            <w:pPr>
              <w:pStyle w:val="Listenabsatz"/>
              <w:spacing w:before="40" w:after="40" w:line="276" w:lineRule="auto"/>
              <w:ind w:left="0"/>
              <w:rPr>
                <w:rFonts w:ascii="TheSansOffice" w:hAnsi="TheSansOffice"/>
                <w:sz w:val="20"/>
              </w:rPr>
            </w:pPr>
            <w:r w:rsidRPr="00934CF1">
              <w:rPr>
                <w:rFonts w:ascii="TheSansOffice" w:hAnsi="TheSansOffice"/>
                <w:sz w:val="20"/>
              </w:rPr>
              <w:t>Fühlen Sie sich durch das Dokument/Material</w:t>
            </w:r>
            <w:r w:rsidR="006732BF" w:rsidRPr="00934CF1">
              <w:rPr>
                <w:rFonts w:ascii="TheSansOffice" w:hAnsi="TheSansOffice"/>
                <w:sz w:val="20"/>
              </w:rPr>
              <w:t xml:space="preserve"> so informiert, dass S</w:t>
            </w:r>
            <w:r w:rsidRPr="00934CF1">
              <w:rPr>
                <w:rFonts w:ascii="TheSansOffice" w:hAnsi="TheSansOffice"/>
                <w:sz w:val="20"/>
              </w:rPr>
              <w:t>ie eigenständig gewisse Entscheid</w:t>
            </w:r>
            <w:r w:rsidR="00252CCE" w:rsidRPr="00934CF1">
              <w:rPr>
                <w:rFonts w:ascii="TheSansOffice" w:hAnsi="TheSansOffice"/>
                <w:sz w:val="20"/>
              </w:rPr>
              <w:t>ungen treffen können?</w:t>
            </w:r>
          </w:p>
        </w:tc>
        <w:tc>
          <w:tcPr>
            <w:tcW w:w="758" w:type="dxa"/>
          </w:tcPr>
          <w:p w14:paraId="0F59E7E9" w14:textId="77777777" w:rsidR="002F532E" w:rsidRPr="00934CF1" w:rsidRDefault="002F532E" w:rsidP="00BE6765">
            <w:pPr>
              <w:pStyle w:val="Listenabsatz"/>
              <w:spacing w:before="40" w:after="40" w:line="276" w:lineRule="auto"/>
              <w:ind w:left="0"/>
              <w:rPr>
                <w:rFonts w:ascii="TheSansOffice" w:hAnsi="TheSansOffice"/>
                <w:b/>
                <w:sz w:val="20"/>
              </w:rPr>
            </w:pPr>
          </w:p>
        </w:tc>
        <w:tc>
          <w:tcPr>
            <w:tcW w:w="758" w:type="dxa"/>
          </w:tcPr>
          <w:p w14:paraId="07229CFB" w14:textId="77777777" w:rsidR="002F532E" w:rsidRPr="00934CF1" w:rsidRDefault="002F532E" w:rsidP="00BE6765">
            <w:pPr>
              <w:pStyle w:val="Listenabsatz"/>
              <w:spacing w:before="40" w:after="40" w:line="276" w:lineRule="auto"/>
              <w:ind w:left="0"/>
              <w:rPr>
                <w:rFonts w:ascii="TheSansOffice" w:hAnsi="TheSansOffice"/>
                <w:b/>
                <w:sz w:val="20"/>
              </w:rPr>
            </w:pPr>
          </w:p>
        </w:tc>
        <w:tc>
          <w:tcPr>
            <w:tcW w:w="1105" w:type="dxa"/>
          </w:tcPr>
          <w:p w14:paraId="55ECF9A9" w14:textId="77777777" w:rsidR="002F532E" w:rsidRPr="00934CF1" w:rsidRDefault="002F532E" w:rsidP="00BE6765">
            <w:pPr>
              <w:pStyle w:val="Listenabsatz"/>
              <w:spacing w:before="40" w:after="40" w:line="276" w:lineRule="auto"/>
              <w:ind w:left="0"/>
              <w:rPr>
                <w:rFonts w:ascii="TheSansOffice" w:hAnsi="TheSansOffice"/>
                <w:b/>
                <w:sz w:val="20"/>
              </w:rPr>
            </w:pPr>
          </w:p>
        </w:tc>
        <w:tc>
          <w:tcPr>
            <w:tcW w:w="4394" w:type="dxa"/>
          </w:tcPr>
          <w:p w14:paraId="7F32B63C" w14:textId="77777777" w:rsidR="002F532E" w:rsidRPr="00934CF1" w:rsidRDefault="002F532E" w:rsidP="00BE6765">
            <w:pPr>
              <w:pStyle w:val="Listenabsatz"/>
              <w:spacing w:before="40" w:after="40" w:line="276" w:lineRule="auto"/>
              <w:ind w:left="0"/>
              <w:rPr>
                <w:rFonts w:ascii="TheSansOffice" w:hAnsi="TheSansOffice"/>
                <w:b/>
                <w:sz w:val="20"/>
              </w:rPr>
            </w:pPr>
          </w:p>
        </w:tc>
      </w:tr>
    </w:tbl>
    <w:p w14:paraId="5DF10C43" w14:textId="77777777" w:rsidR="002F532E" w:rsidRPr="00934CF1" w:rsidRDefault="002F532E" w:rsidP="00BE6765">
      <w:pPr>
        <w:spacing w:before="40" w:after="40" w:line="276" w:lineRule="auto"/>
        <w:rPr>
          <w:rFonts w:ascii="TheSansOffice" w:hAnsi="TheSansOffice"/>
          <w:b/>
          <w:sz w:val="20"/>
        </w:rPr>
      </w:pPr>
    </w:p>
    <w:tbl>
      <w:tblPr>
        <w:tblStyle w:val="Tabellenraster"/>
        <w:tblW w:w="9923" w:type="dxa"/>
        <w:tblLayout w:type="fixed"/>
        <w:tblLook w:val="04A0" w:firstRow="1" w:lastRow="0" w:firstColumn="1" w:lastColumn="0" w:noHBand="0" w:noVBand="1"/>
      </w:tblPr>
      <w:tblGrid>
        <w:gridCol w:w="2835"/>
        <w:gridCol w:w="7088"/>
      </w:tblGrid>
      <w:tr w:rsidR="002F532E" w:rsidRPr="00BE6765" w14:paraId="2E5D5636" w14:textId="77777777" w:rsidTr="00107A47">
        <w:tc>
          <w:tcPr>
            <w:tcW w:w="9923" w:type="dxa"/>
            <w:gridSpan w:val="2"/>
            <w:tcBorders>
              <w:top w:val="nil"/>
              <w:left w:val="nil"/>
              <w:bottom w:val="nil"/>
              <w:right w:val="nil"/>
            </w:tcBorders>
          </w:tcPr>
          <w:p w14:paraId="4AF183E2" w14:textId="40484EFE" w:rsidR="002F532E" w:rsidRPr="00BE6765" w:rsidRDefault="002F532E" w:rsidP="00BE6765">
            <w:pPr>
              <w:pStyle w:val="Listenabsatz"/>
              <w:keepNext/>
              <w:spacing w:before="40" w:after="40" w:line="276" w:lineRule="auto"/>
              <w:ind w:left="0" w:right="-684"/>
              <w:rPr>
                <w:rFonts w:ascii="TheSansOffice" w:hAnsi="TheSansOffice"/>
                <w:b/>
              </w:rPr>
            </w:pPr>
            <w:r w:rsidRPr="00BE6765">
              <w:rPr>
                <w:rFonts w:ascii="TheSansOffice" w:hAnsi="TheSansOffice"/>
                <w:b/>
              </w:rPr>
              <w:lastRenderedPageBreak/>
              <w:t>Thema 7: Allgemeines</w:t>
            </w:r>
          </w:p>
        </w:tc>
      </w:tr>
      <w:tr w:rsidR="002F532E" w:rsidRPr="00C72828" w14:paraId="403971FA" w14:textId="77777777" w:rsidTr="00107A47">
        <w:tc>
          <w:tcPr>
            <w:tcW w:w="2835" w:type="dxa"/>
          </w:tcPr>
          <w:p w14:paraId="4DC118AD" w14:textId="77777777" w:rsidR="002F532E" w:rsidRPr="00934CF1" w:rsidRDefault="002F532E" w:rsidP="00BE6765">
            <w:pPr>
              <w:pStyle w:val="Listenabsatz"/>
              <w:keepNext/>
              <w:spacing w:before="40" w:after="40" w:line="276" w:lineRule="auto"/>
              <w:ind w:left="0"/>
              <w:rPr>
                <w:rFonts w:ascii="TheSansOffice" w:hAnsi="TheSansOffice"/>
                <w:b/>
                <w:sz w:val="20"/>
              </w:rPr>
            </w:pPr>
            <w:r w:rsidRPr="00934CF1">
              <w:rPr>
                <w:rFonts w:ascii="TheSansOffice" w:hAnsi="TheSansOffice"/>
                <w:b/>
                <w:sz w:val="20"/>
              </w:rPr>
              <w:t>Frage</w:t>
            </w:r>
          </w:p>
        </w:tc>
        <w:tc>
          <w:tcPr>
            <w:tcW w:w="7088" w:type="dxa"/>
          </w:tcPr>
          <w:p w14:paraId="03DC947F" w14:textId="77777777" w:rsidR="002F532E" w:rsidRPr="00934CF1" w:rsidRDefault="002F532E" w:rsidP="00BE6765">
            <w:pPr>
              <w:pStyle w:val="Listenabsatz"/>
              <w:keepNext/>
              <w:spacing w:before="40" w:after="40" w:line="276" w:lineRule="auto"/>
              <w:ind w:left="0"/>
              <w:rPr>
                <w:rFonts w:ascii="TheSansOffice" w:hAnsi="TheSansOffice"/>
                <w:b/>
                <w:sz w:val="20"/>
              </w:rPr>
            </w:pPr>
            <w:r w:rsidRPr="00934CF1">
              <w:rPr>
                <w:rFonts w:ascii="TheSansOffice" w:hAnsi="TheSansOffice"/>
                <w:b/>
                <w:sz w:val="20"/>
              </w:rPr>
              <w:t>Anmerkungen</w:t>
            </w:r>
          </w:p>
        </w:tc>
      </w:tr>
      <w:tr w:rsidR="002F532E" w:rsidRPr="00C72828" w14:paraId="35255CD7" w14:textId="77777777" w:rsidTr="00C77821">
        <w:trPr>
          <w:trHeight w:val="1701"/>
        </w:trPr>
        <w:tc>
          <w:tcPr>
            <w:tcW w:w="2835" w:type="dxa"/>
          </w:tcPr>
          <w:p w14:paraId="76D6533E" w14:textId="5599A001" w:rsidR="002F532E" w:rsidRPr="00934CF1" w:rsidRDefault="002F532E" w:rsidP="00BE6765">
            <w:pPr>
              <w:pStyle w:val="Listenabsatz"/>
              <w:keepNext/>
              <w:spacing w:before="40" w:after="40" w:line="276" w:lineRule="auto"/>
              <w:ind w:left="0"/>
              <w:rPr>
                <w:rFonts w:ascii="TheSansOffice" w:hAnsi="TheSansOffice"/>
                <w:sz w:val="20"/>
              </w:rPr>
            </w:pPr>
            <w:r w:rsidRPr="00934CF1">
              <w:rPr>
                <w:rFonts w:ascii="TheSansOffice" w:hAnsi="TheSansOffice"/>
                <w:sz w:val="20"/>
              </w:rPr>
              <w:t>Gibt es allgemeine Verbesserungsvorschläge</w:t>
            </w:r>
            <w:r w:rsidR="006732BF" w:rsidRPr="00934CF1">
              <w:rPr>
                <w:rFonts w:ascii="TheSansOffice" w:hAnsi="TheSansOffice"/>
                <w:sz w:val="20"/>
              </w:rPr>
              <w:t xml:space="preserve"> zu</w:t>
            </w:r>
            <w:r w:rsidR="002D5731" w:rsidRPr="00934CF1">
              <w:rPr>
                <w:rFonts w:ascii="TheSansOffice" w:hAnsi="TheSansOffice"/>
                <w:sz w:val="20"/>
              </w:rPr>
              <w:t>r</w:t>
            </w:r>
            <w:r w:rsidR="006732BF" w:rsidRPr="00934CF1">
              <w:rPr>
                <w:rFonts w:ascii="TheSansOffice" w:hAnsi="TheSansOffice"/>
                <w:sz w:val="20"/>
              </w:rPr>
              <w:t xml:space="preserve"> Überarbeitung des Dokuments/Materials</w:t>
            </w:r>
            <w:r w:rsidRPr="00934CF1">
              <w:rPr>
                <w:rFonts w:ascii="TheSansOffice" w:hAnsi="TheSansOffice"/>
                <w:sz w:val="20"/>
              </w:rPr>
              <w:t>?</w:t>
            </w:r>
          </w:p>
        </w:tc>
        <w:tc>
          <w:tcPr>
            <w:tcW w:w="7088" w:type="dxa"/>
          </w:tcPr>
          <w:p w14:paraId="1744600C" w14:textId="77777777" w:rsidR="002F532E" w:rsidRPr="00934CF1" w:rsidRDefault="002F532E" w:rsidP="00BE6765">
            <w:pPr>
              <w:pStyle w:val="Listenabsatz"/>
              <w:keepNext/>
              <w:spacing w:before="40" w:after="40" w:line="276" w:lineRule="auto"/>
              <w:ind w:left="0"/>
              <w:rPr>
                <w:rFonts w:ascii="TheSansOffice" w:hAnsi="TheSansOffice"/>
                <w:b/>
                <w:sz w:val="20"/>
              </w:rPr>
            </w:pPr>
          </w:p>
        </w:tc>
      </w:tr>
      <w:tr w:rsidR="002F532E" w:rsidRPr="00C72828" w14:paraId="143CC2BF" w14:textId="77777777" w:rsidTr="00C77821">
        <w:trPr>
          <w:trHeight w:val="1701"/>
        </w:trPr>
        <w:tc>
          <w:tcPr>
            <w:tcW w:w="2835" w:type="dxa"/>
          </w:tcPr>
          <w:p w14:paraId="75676B96" w14:textId="691F8DC3" w:rsidR="002F532E" w:rsidRPr="00934CF1" w:rsidRDefault="002F532E" w:rsidP="00BE6765">
            <w:pPr>
              <w:pStyle w:val="Listenabsatz"/>
              <w:keepNext/>
              <w:spacing w:before="40" w:after="40" w:line="276" w:lineRule="auto"/>
              <w:ind w:left="0"/>
              <w:rPr>
                <w:rFonts w:ascii="TheSansOffice" w:hAnsi="TheSansOffice"/>
                <w:sz w:val="20"/>
              </w:rPr>
            </w:pPr>
            <w:r w:rsidRPr="00934CF1">
              <w:rPr>
                <w:rFonts w:ascii="TheSansOffice" w:hAnsi="TheSansOffice"/>
                <w:sz w:val="20"/>
              </w:rPr>
              <w:t xml:space="preserve">Was hat Ihnen besonders gut </w:t>
            </w:r>
            <w:r w:rsidR="006732BF" w:rsidRPr="00934CF1">
              <w:rPr>
                <w:rFonts w:ascii="TheSansOffice" w:hAnsi="TheSansOffice"/>
                <w:sz w:val="20"/>
              </w:rPr>
              <w:t>an dem Dokument/Material gefallen?</w:t>
            </w:r>
          </w:p>
        </w:tc>
        <w:tc>
          <w:tcPr>
            <w:tcW w:w="7088" w:type="dxa"/>
          </w:tcPr>
          <w:p w14:paraId="1B973E46" w14:textId="77777777" w:rsidR="002F532E" w:rsidRPr="00934CF1" w:rsidRDefault="002F532E" w:rsidP="00BE6765">
            <w:pPr>
              <w:pStyle w:val="Listenabsatz"/>
              <w:keepNext/>
              <w:spacing w:before="40" w:after="40" w:line="276" w:lineRule="auto"/>
              <w:ind w:left="0"/>
              <w:rPr>
                <w:rFonts w:ascii="TheSansOffice" w:hAnsi="TheSansOffice"/>
                <w:b/>
                <w:sz w:val="20"/>
              </w:rPr>
            </w:pPr>
          </w:p>
        </w:tc>
      </w:tr>
      <w:tr w:rsidR="002F532E" w:rsidRPr="00C72828" w14:paraId="54938E3E" w14:textId="77777777" w:rsidTr="00C77821">
        <w:trPr>
          <w:trHeight w:val="1701"/>
        </w:trPr>
        <w:tc>
          <w:tcPr>
            <w:tcW w:w="2835" w:type="dxa"/>
          </w:tcPr>
          <w:p w14:paraId="7A07DF84" w14:textId="21106AC4" w:rsidR="002F532E" w:rsidRPr="00934CF1" w:rsidRDefault="002F532E" w:rsidP="00BE6765">
            <w:pPr>
              <w:pStyle w:val="Listenabsatz"/>
              <w:keepNext/>
              <w:spacing w:before="40" w:after="40" w:line="276" w:lineRule="auto"/>
              <w:ind w:left="0"/>
              <w:rPr>
                <w:rFonts w:ascii="TheSansOffice" w:hAnsi="TheSansOffice"/>
                <w:sz w:val="20"/>
              </w:rPr>
            </w:pPr>
            <w:r w:rsidRPr="00934CF1">
              <w:rPr>
                <w:rFonts w:ascii="TheSansOffice" w:hAnsi="TheSansOffice"/>
                <w:sz w:val="20"/>
              </w:rPr>
              <w:t xml:space="preserve">Wo sollte das Dokument/Material Ihrer Meinung nach </w:t>
            </w:r>
            <w:r w:rsidR="006732BF" w:rsidRPr="00934CF1">
              <w:rPr>
                <w:rFonts w:ascii="TheSansOffice" w:hAnsi="TheSansOffice"/>
                <w:sz w:val="20"/>
              </w:rPr>
              <w:t>bereitgestellt</w:t>
            </w:r>
            <w:r w:rsidRPr="00934CF1">
              <w:rPr>
                <w:rFonts w:ascii="TheSansOffice" w:hAnsi="TheSansOffice"/>
                <w:sz w:val="20"/>
              </w:rPr>
              <w:t xml:space="preserve"> werden?</w:t>
            </w:r>
          </w:p>
        </w:tc>
        <w:tc>
          <w:tcPr>
            <w:tcW w:w="7088" w:type="dxa"/>
          </w:tcPr>
          <w:p w14:paraId="1B16CBC2" w14:textId="77777777" w:rsidR="002F532E" w:rsidRPr="00934CF1" w:rsidRDefault="002F532E" w:rsidP="00BE6765">
            <w:pPr>
              <w:pStyle w:val="Listenabsatz"/>
              <w:keepNext/>
              <w:spacing w:before="40" w:after="40" w:line="276" w:lineRule="auto"/>
              <w:ind w:left="0"/>
              <w:rPr>
                <w:rFonts w:ascii="TheSansOffice" w:hAnsi="TheSansOffice"/>
                <w:b/>
                <w:sz w:val="20"/>
              </w:rPr>
            </w:pPr>
          </w:p>
        </w:tc>
      </w:tr>
      <w:tr w:rsidR="002F532E" w:rsidRPr="00C72828" w14:paraId="5B004D82" w14:textId="77777777" w:rsidTr="00C77821">
        <w:trPr>
          <w:trHeight w:val="1701"/>
        </w:trPr>
        <w:tc>
          <w:tcPr>
            <w:tcW w:w="2835" w:type="dxa"/>
          </w:tcPr>
          <w:p w14:paraId="3BC4C647" w14:textId="37AF63A7" w:rsidR="002F532E" w:rsidRPr="00934CF1" w:rsidRDefault="002F532E" w:rsidP="00BE6765">
            <w:pPr>
              <w:pStyle w:val="Listenabsatz"/>
              <w:spacing w:before="40" w:after="40" w:line="276" w:lineRule="auto"/>
              <w:ind w:left="0"/>
              <w:rPr>
                <w:rFonts w:ascii="TheSansOffice" w:hAnsi="TheSansOffice"/>
                <w:sz w:val="20"/>
              </w:rPr>
            </w:pPr>
            <w:r w:rsidRPr="00934CF1">
              <w:rPr>
                <w:rFonts w:ascii="TheSansOffice" w:hAnsi="TheSansOffice"/>
                <w:sz w:val="20"/>
              </w:rPr>
              <w:t xml:space="preserve">Wie sollte das Dokument/Material zugänglich </w:t>
            </w:r>
            <w:r w:rsidR="006732BF" w:rsidRPr="00934CF1">
              <w:rPr>
                <w:rFonts w:ascii="TheSansOffice" w:hAnsi="TheSansOffice"/>
                <w:sz w:val="20"/>
              </w:rPr>
              <w:t>gemacht werden</w:t>
            </w:r>
            <w:r w:rsidRPr="00934CF1">
              <w:rPr>
                <w:rFonts w:ascii="TheSansOffice" w:hAnsi="TheSansOffice"/>
                <w:sz w:val="20"/>
              </w:rPr>
              <w:t xml:space="preserve">? (in Papierform, </w:t>
            </w:r>
            <w:r w:rsidR="006732BF" w:rsidRPr="00934CF1">
              <w:rPr>
                <w:rFonts w:ascii="TheSansOffice" w:hAnsi="TheSansOffice"/>
                <w:sz w:val="20"/>
              </w:rPr>
              <w:t>o</w:t>
            </w:r>
            <w:r w:rsidRPr="00934CF1">
              <w:rPr>
                <w:rFonts w:ascii="TheSansOffice" w:hAnsi="TheSansOffice"/>
                <w:sz w:val="20"/>
              </w:rPr>
              <w:t>nline über das Internet</w:t>
            </w:r>
            <w:r w:rsidR="006732BF" w:rsidRPr="00934CF1">
              <w:rPr>
                <w:rFonts w:ascii="TheSansOffice" w:hAnsi="TheSansOffice"/>
                <w:sz w:val="20"/>
              </w:rPr>
              <w:t>,</w:t>
            </w:r>
            <w:r w:rsidRPr="00934CF1">
              <w:rPr>
                <w:rFonts w:ascii="TheSansOffice" w:hAnsi="TheSansOffice"/>
                <w:sz w:val="20"/>
              </w:rPr>
              <w:t xml:space="preserve"> etc.)</w:t>
            </w:r>
          </w:p>
        </w:tc>
        <w:tc>
          <w:tcPr>
            <w:tcW w:w="7088" w:type="dxa"/>
          </w:tcPr>
          <w:p w14:paraId="06F75EE6" w14:textId="77777777" w:rsidR="002F532E" w:rsidRPr="00934CF1" w:rsidRDefault="002F532E" w:rsidP="00BE6765">
            <w:pPr>
              <w:pStyle w:val="Listenabsatz"/>
              <w:spacing w:before="40" w:after="40" w:line="276" w:lineRule="auto"/>
              <w:ind w:left="0"/>
              <w:rPr>
                <w:rFonts w:ascii="TheSansOffice" w:hAnsi="TheSansOffice"/>
                <w:b/>
                <w:sz w:val="20"/>
              </w:rPr>
            </w:pPr>
          </w:p>
        </w:tc>
      </w:tr>
    </w:tbl>
    <w:p w14:paraId="6BD56854" w14:textId="77777777" w:rsidR="00BE6765" w:rsidRPr="00BE6765" w:rsidRDefault="00BE6765" w:rsidP="00BE6765">
      <w:pPr>
        <w:spacing w:before="40" w:after="40" w:line="276" w:lineRule="auto"/>
        <w:rPr>
          <w:rFonts w:ascii="TheSansOffice" w:hAnsi="TheSansOffice"/>
          <w:b/>
        </w:rPr>
      </w:pPr>
    </w:p>
    <w:p w14:paraId="62F1A34B" w14:textId="6E71F99E" w:rsidR="002F532E" w:rsidRPr="00BE6765" w:rsidRDefault="002F532E" w:rsidP="00BE6765">
      <w:pPr>
        <w:spacing w:before="40" w:after="40" w:line="276" w:lineRule="auto"/>
        <w:rPr>
          <w:rFonts w:ascii="TheSansOffice" w:hAnsi="TheSansOffice"/>
          <w:b/>
        </w:rPr>
      </w:pPr>
      <w:r w:rsidRPr="00BE6765">
        <w:rPr>
          <w:rFonts w:ascii="TheSansOffice" w:hAnsi="TheSansOffice"/>
          <w:b/>
        </w:rPr>
        <w:t>Weitere Notizen</w:t>
      </w:r>
      <w:r w:rsidR="006732BF" w:rsidRPr="00BE6765">
        <w:rPr>
          <w:rFonts w:ascii="TheSansOffice" w:hAnsi="TheSansOffice"/>
          <w:b/>
        </w:rPr>
        <w:t xml:space="preserve"> zu dem Dokument/Material</w:t>
      </w:r>
    </w:p>
    <w:p w14:paraId="17A2A63D" w14:textId="285E87D3" w:rsidR="00C77821" w:rsidRDefault="00CE2954" w:rsidP="00BE6765">
      <w:pPr>
        <w:spacing w:before="40" w:after="40" w:line="360" w:lineRule="auto"/>
        <w:rPr>
          <w:rFonts w:ascii="TheSansOffice" w:hAnsi="TheSansOffice"/>
          <w:b/>
          <w:sz w:val="18"/>
        </w:rPr>
      </w:pPr>
      <w:r>
        <w:rPr>
          <w:rFonts w:ascii="TheSansOffice" w:hAnsi="TheSansOffice"/>
          <w:b/>
          <w:sz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7728780" w14:textId="77777777" w:rsidR="00CE2954" w:rsidRDefault="00CE2954" w:rsidP="00BE6765">
      <w:pPr>
        <w:spacing w:before="40" w:after="40" w:line="360" w:lineRule="auto"/>
        <w:rPr>
          <w:rFonts w:ascii="TheSansOffice" w:hAnsi="TheSansOffice"/>
          <w:b/>
          <w:sz w:val="18"/>
        </w:rPr>
      </w:pPr>
    </w:p>
    <w:tbl>
      <w:tblPr>
        <w:tblStyle w:val="Tabellenraster"/>
        <w:tblpPr w:leftFromText="141" w:rightFromText="141" w:vertAnchor="text" w:horzAnchor="margin" w:tblpY="70"/>
        <w:tblW w:w="9049" w:type="dxa"/>
        <w:tblBorders>
          <w:top w:val="single" w:sz="8" w:space="0" w:color="auto"/>
          <w:left w:val="single" w:sz="8" w:space="0" w:color="auto"/>
          <w:bottom w:val="none" w:sz="0" w:space="0" w:color="auto"/>
          <w:right w:val="single" w:sz="8" w:space="0" w:color="auto"/>
          <w:insideH w:val="none" w:sz="0" w:space="0" w:color="auto"/>
          <w:insideV w:val="none" w:sz="0" w:space="0" w:color="auto"/>
        </w:tblBorders>
        <w:tblLook w:val="04A0" w:firstRow="1" w:lastRow="0" w:firstColumn="1" w:lastColumn="0" w:noHBand="0" w:noVBand="1"/>
      </w:tblPr>
      <w:tblGrid>
        <w:gridCol w:w="9049"/>
      </w:tblGrid>
      <w:tr w:rsidR="00C335D2" w:rsidRPr="00C335D2" w14:paraId="40E7C646" w14:textId="77777777" w:rsidTr="00C335D2">
        <w:tc>
          <w:tcPr>
            <w:tcW w:w="9049" w:type="dxa"/>
            <w:tcBorders>
              <w:top w:val="single" w:sz="8" w:space="0" w:color="auto"/>
              <w:bottom w:val="single" w:sz="8" w:space="0" w:color="auto"/>
            </w:tcBorders>
          </w:tcPr>
          <w:p w14:paraId="5391D6A1" w14:textId="63CB212F" w:rsidR="002C44FF" w:rsidRPr="00C335D2" w:rsidRDefault="00950E4A" w:rsidP="00BE6765">
            <w:pPr>
              <w:spacing w:before="40" w:after="40" w:line="240" w:lineRule="auto"/>
              <w:jc w:val="both"/>
              <w:rPr>
                <w:rFonts w:ascii="TheSansOffice" w:hAnsi="TheSansOffice"/>
                <w:b/>
                <w:sz w:val="20"/>
                <w:szCs w:val="20"/>
              </w:rPr>
            </w:pPr>
            <w:r w:rsidRPr="00C335D2">
              <w:rPr>
                <w:rFonts w:ascii="TheSansOffice" w:hAnsi="TheSansOffice"/>
                <w:b/>
                <w:sz w:val="20"/>
                <w:szCs w:val="20"/>
              </w:rPr>
              <w:t xml:space="preserve">Weiterführende </w:t>
            </w:r>
            <w:r w:rsidR="002C44FF" w:rsidRPr="00C335D2">
              <w:rPr>
                <w:rFonts w:ascii="TheSansOffice" w:hAnsi="TheSansOffice"/>
                <w:b/>
                <w:sz w:val="20"/>
                <w:szCs w:val="20"/>
              </w:rPr>
              <w:t>Quellen</w:t>
            </w:r>
            <w:r w:rsidR="00C335D2">
              <w:rPr>
                <w:rFonts w:ascii="TheSansOffice" w:hAnsi="TheSansOffice"/>
                <w:b/>
                <w:sz w:val="20"/>
                <w:szCs w:val="20"/>
              </w:rPr>
              <w:t>:</w:t>
            </w:r>
          </w:p>
          <w:p w14:paraId="7D7D09A4" w14:textId="60CA7A9B" w:rsidR="002C44FF" w:rsidRPr="00C335D2" w:rsidRDefault="002C44FF" w:rsidP="00BE6765">
            <w:pPr>
              <w:spacing w:before="40" w:after="40" w:line="240" w:lineRule="auto"/>
              <w:rPr>
                <w:rFonts w:ascii="TheSansOffice" w:hAnsi="TheSansOffice"/>
                <w:sz w:val="20"/>
              </w:rPr>
            </w:pPr>
            <w:r w:rsidRPr="00C335D2">
              <w:rPr>
                <w:rFonts w:ascii="TheSansOffice" w:hAnsi="TheSansOffice" w:cstheme="minorHAnsi"/>
                <w:sz w:val="20"/>
              </w:rPr>
              <w:t>Kraus-Füreder</w:t>
            </w:r>
            <w:r w:rsidR="00DD5D1C">
              <w:rPr>
                <w:rFonts w:ascii="TheSansOffice" w:hAnsi="TheSansOffice" w:cstheme="minorHAnsi"/>
                <w:sz w:val="20"/>
              </w:rPr>
              <w:t>,</w:t>
            </w:r>
            <w:r w:rsidRPr="00C335D2">
              <w:rPr>
                <w:rFonts w:ascii="TheSansOffice" w:hAnsi="TheSansOffice" w:cstheme="minorHAnsi"/>
                <w:sz w:val="20"/>
              </w:rPr>
              <w:t xml:space="preserve"> H</w:t>
            </w:r>
            <w:r w:rsidR="0096029C" w:rsidRPr="00C335D2">
              <w:rPr>
                <w:rFonts w:ascii="TheSansOffice" w:hAnsi="TheSansOffice" w:cstheme="minorHAnsi"/>
                <w:sz w:val="20"/>
              </w:rPr>
              <w:t>.</w:t>
            </w:r>
            <w:r w:rsidR="00DD5D1C">
              <w:rPr>
                <w:rFonts w:ascii="TheSansOffice" w:hAnsi="TheSansOffice" w:cstheme="minorHAnsi"/>
                <w:sz w:val="20"/>
              </w:rPr>
              <w:t>;</w:t>
            </w:r>
            <w:r w:rsidRPr="00C335D2">
              <w:rPr>
                <w:rFonts w:ascii="TheSansOffice" w:hAnsi="TheSansOffice" w:cstheme="minorHAnsi"/>
                <w:sz w:val="20"/>
              </w:rPr>
              <w:t xml:space="preserve"> Soffried</w:t>
            </w:r>
            <w:r w:rsidR="00DD5D1C">
              <w:rPr>
                <w:rFonts w:ascii="TheSansOffice" w:hAnsi="TheSansOffice" w:cstheme="minorHAnsi"/>
                <w:sz w:val="20"/>
              </w:rPr>
              <w:t>,</w:t>
            </w:r>
            <w:r w:rsidRPr="00C335D2">
              <w:rPr>
                <w:rFonts w:ascii="TheSansOffice" w:hAnsi="TheSansOffice" w:cstheme="minorHAnsi"/>
                <w:sz w:val="20"/>
              </w:rPr>
              <w:t xml:space="preserve"> J</w:t>
            </w:r>
            <w:r w:rsidR="0096029C" w:rsidRPr="00C335D2">
              <w:rPr>
                <w:rFonts w:ascii="TheSansOffice" w:hAnsi="TheSansOffice" w:cstheme="minorHAnsi"/>
                <w:sz w:val="20"/>
              </w:rPr>
              <w:t>.</w:t>
            </w:r>
            <w:r w:rsidR="00DD5D1C">
              <w:rPr>
                <w:rFonts w:ascii="TheSansOffice" w:hAnsi="TheSansOffice" w:cstheme="minorHAnsi"/>
                <w:sz w:val="20"/>
              </w:rPr>
              <w:t>;</w:t>
            </w:r>
            <w:r w:rsidRPr="00C335D2">
              <w:rPr>
                <w:rFonts w:ascii="TheSansOffice" w:hAnsi="TheSansOffice" w:cstheme="minorHAnsi"/>
                <w:sz w:val="20"/>
              </w:rPr>
              <w:t xml:space="preserve"> Holler</w:t>
            </w:r>
            <w:r w:rsidR="00DD5D1C">
              <w:rPr>
                <w:rFonts w:ascii="TheSansOffice" w:hAnsi="TheSansOffice" w:cstheme="minorHAnsi"/>
                <w:sz w:val="20"/>
              </w:rPr>
              <w:t>,</w:t>
            </w:r>
            <w:r w:rsidRPr="00C335D2">
              <w:rPr>
                <w:rFonts w:ascii="TheSansOffice" w:hAnsi="TheSansOffice" w:cstheme="minorHAnsi"/>
                <w:sz w:val="20"/>
              </w:rPr>
              <w:t xml:space="preserve"> P</w:t>
            </w:r>
            <w:r w:rsidR="0096029C" w:rsidRPr="00C335D2">
              <w:rPr>
                <w:rFonts w:ascii="TheSansOffice" w:hAnsi="TheSansOffice" w:cstheme="minorHAnsi"/>
                <w:sz w:val="20"/>
              </w:rPr>
              <w:t>.</w:t>
            </w:r>
            <w:r w:rsidRPr="00C335D2">
              <w:rPr>
                <w:rFonts w:ascii="TheSansOffice" w:hAnsi="TheSansOffice" w:cstheme="minorHAnsi"/>
                <w:sz w:val="20"/>
              </w:rPr>
              <w:t xml:space="preserve"> (2020)</w:t>
            </w:r>
            <w:r w:rsidR="00DD5D1C">
              <w:rPr>
                <w:rFonts w:ascii="TheSansOffice" w:hAnsi="TheSansOffice" w:cstheme="minorHAnsi"/>
                <w:sz w:val="20"/>
              </w:rPr>
              <w:t>:</w:t>
            </w:r>
            <w:r w:rsidRPr="00C335D2">
              <w:rPr>
                <w:rFonts w:ascii="TheSansOffice" w:hAnsi="TheSansOffice" w:cstheme="minorHAnsi"/>
                <w:sz w:val="20"/>
              </w:rPr>
              <w:t xml:space="preserve"> Methodenbox. Die gesundheitskompetente Sozialversicherung</w:t>
            </w:r>
            <w:r w:rsidR="00CC7E98">
              <w:rPr>
                <w:rFonts w:ascii="TheSansOffice" w:hAnsi="TheSansOffice" w:cstheme="minorHAnsi"/>
                <w:sz w:val="20"/>
              </w:rPr>
              <w:t>.</w:t>
            </w:r>
            <w:r w:rsidRPr="00C335D2">
              <w:rPr>
                <w:rFonts w:ascii="TheSansOffice" w:hAnsi="TheSansOffice" w:cstheme="minorHAnsi"/>
                <w:sz w:val="20"/>
              </w:rPr>
              <w:t xml:space="preserve"> Wien</w:t>
            </w:r>
            <w:r w:rsidRPr="00CC7E98">
              <w:rPr>
                <w:rFonts w:ascii="TheSansOffice" w:hAnsi="TheSansOffice" w:cstheme="minorHAnsi"/>
                <w:sz w:val="20"/>
              </w:rPr>
              <w:t>:</w:t>
            </w:r>
            <w:r w:rsidR="00CC7E98" w:rsidRPr="00CC7E98">
              <w:rPr>
                <w:rFonts w:ascii="TheSansOffice" w:hAnsi="TheSansOffice" w:cstheme="minorHAnsi"/>
                <w:sz w:val="20"/>
              </w:rPr>
              <w:t xml:space="preserve"> Dachverband der österreichischen Sozialversicherungen</w:t>
            </w:r>
            <w:r w:rsidR="00CC7E98">
              <w:rPr>
                <w:rFonts w:ascii="TheSansOffice" w:hAnsi="TheSansOffice" w:cstheme="minorHAnsi"/>
                <w:sz w:val="20"/>
              </w:rPr>
              <w:t xml:space="preserve">: </w:t>
            </w:r>
            <w:r w:rsidRPr="00CC7E98">
              <w:rPr>
                <w:rFonts w:ascii="TheSansOffice" w:hAnsi="TheSansOffice" w:cstheme="minorHAnsi"/>
                <w:sz w:val="20"/>
              </w:rPr>
              <w:t>110f</w:t>
            </w:r>
            <w:r w:rsidRPr="00C409AA">
              <w:rPr>
                <w:rFonts w:ascii="TheSansOffice" w:hAnsi="TheSansOffice" w:cstheme="minorHAnsi"/>
                <w:sz w:val="20"/>
              </w:rPr>
              <w:t xml:space="preserve">. </w:t>
            </w:r>
            <w:r w:rsidR="00C409AA" w:rsidRPr="00C409AA">
              <w:rPr>
                <w:rFonts w:ascii="TheSansOffice" w:hAnsi="TheSansOffice" w:cstheme="minorHAnsi"/>
                <w:sz w:val="20"/>
              </w:rPr>
              <w:t xml:space="preserve">Online verfügbar unter:  </w:t>
            </w:r>
            <w:hyperlink r:id="rId17" w:history="1">
              <w:r w:rsidR="00C409AA" w:rsidRPr="00C409AA">
                <w:rPr>
                  <w:rFonts w:ascii="TheSansOffice" w:hAnsi="TheSansOffice" w:cstheme="minorHAnsi"/>
                  <w:sz w:val="20"/>
                </w:rPr>
                <w:t>https://www.ifgp.at/cdscontent/load?contentid=10008.644516&amp;version=1582718090</w:t>
              </w:r>
            </w:hyperlink>
            <w:r w:rsidR="00C409AA" w:rsidRPr="00C409AA">
              <w:rPr>
                <w:rFonts w:ascii="TheSansOffice" w:hAnsi="TheSansOffice" w:cstheme="minorHAnsi"/>
                <w:sz w:val="20"/>
              </w:rPr>
              <w:t xml:space="preserve"> (abgerufen am: </w:t>
            </w:r>
            <w:r w:rsidR="003B5637">
              <w:rPr>
                <w:rFonts w:ascii="TheSansOffice" w:hAnsi="TheSansOffice" w:cstheme="minorHAnsi"/>
                <w:sz w:val="20"/>
              </w:rPr>
              <w:t>30.06</w:t>
            </w:r>
            <w:r w:rsidR="00C409AA" w:rsidRPr="00C409AA">
              <w:rPr>
                <w:rFonts w:ascii="TheSansOffice" w:hAnsi="TheSansOffice" w:cstheme="minorHAnsi"/>
                <w:sz w:val="20"/>
              </w:rPr>
              <w:t>.2023).</w:t>
            </w:r>
          </w:p>
        </w:tc>
      </w:tr>
    </w:tbl>
    <w:p w14:paraId="6124A2EC" w14:textId="77777777" w:rsidR="00E37B00" w:rsidRDefault="00E37B00" w:rsidP="00E37B00">
      <w:pPr>
        <w:rPr>
          <w:rFonts w:ascii="TheSansOffice" w:eastAsiaTheme="minorHAnsi" w:hAnsi="TheSansOffice" w:cstheme="minorBidi"/>
          <w:sz w:val="28"/>
        </w:rPr>
      </w:pPr>
    </w:p>
    <w:bookmarkEnd w:id="2"/>
    <w:p w14:paraId="7215FFD1" w14:textId="348E7D87" w:rsidR="004F38BD" w:rsidRPr="004F38BD" w:rsidRDefault="004F38BD" w:rsidP="00E37B00">
      <w:pPr>
        <w:spacing w:line="276" w:lineRule="auto"/>
      </w:pPr>
    </w:p>
    <w:sectPr w:rsidR="004F38BD" w:rsidRPr="004F38BD" w:rsidSect="00932CD2">
      <w:headerReference w:type="default" r:id="rId18"/>
      <w:footerReference w:type="default" r:id="rId19"/>
      <w:pgSz w:w="11906" w:h="16838"/>
      <w:pgMar w:top="1701"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728D8" w14:textId="77777777" w:rsidR="00981FB3" w:rsidRDefault="00981FB3" w:rsidP="00126373">
      <w:pPr>
        <w:spacing w:after="0" w:line="240" w:lineRule="auto"/>
      </w:pPr>
      <w:r>
        <w:separator/>
      </w:r>
    </w:p>
  </w:endnote>
  <w:endnote w:type="continuationSeparator" w:id="0">
    <w:p w14:paraId="24751276" w14:textId="77777777" w:rsidR="00981FB3" w:rsidRDefault="00981FB3" w:rsidP="00126373">
      <w:pPr>
        <w:spacing w:after="0" w:line="240" w:lineRule="auto"/>
      </w:pPr>
      <w:r>
        <w:continuationSeparator/>
      </w:r>
    </w:p>
  </w:endnote>
  <w:endnote w:type="continuationNotice" w:id="1">
    <w:p w14:paraId="791D6180" w14:textId="77777777" w:rsidR="00981FB3" w:rsidRDefault="00981F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Office">
    <w:altName w:val="Calibri"/>
    <w:charset w:val="00"/>
    <w:family w:val="swiss"/>
    <w:pitch w:val="variable"/>
    <w:sig w:usb0="80000027" w:usb1="0000004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306C3" w14:textId="77777777" w:rsidR="00E37B00" w:rsidRDefault="00E37B0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1696031"/>
      <w:docPartObj>
        <w:docPartGallery w:val="Page Numbers (Bottom of Page)"/>
        <w:docPartUnique/>
      </w:docPartObj>
    </w:sdtPr>
    <w:sdtEndPr>
      <w:rPr>
        <w:rFonts w:ascii="TheSansOffice" w:hAnsi="TheSansOffice"/>
      </w:rPr>
    </w:sdtEndPr>
    <w:sdtContent>
      <w:p w14:paraId="72309E24" w14:textId="02012B27" w:rsidR="006B7A8A" w:rsidRPr="005C6553" w:rsidRDefault="006B7A8A">
        <w:pPr>
          <w:pStyle w:val="Fuzeile"/>
          <w:jc w:val="right"/>
        </w:pPr>
        <w:r w:rsidRPr="00AA49AE">
          <w:fldChar w:fldCharType="begin"/>
        </w:r>
        <w:r w:rsidRPr="00AA49AE">
          <w:instrText>PAGE   \* MERGEFORMAT</w:instrText>
        </w:r>
        <w:r w:rsidRPr="00AA49AE">
          <w:fldChar w:fldCharType="separate"/>
        </w:r>
        <w:r w:rsidR="002478BA" w:rsidRPr="002478BA">
          <w:rPr>
            <w:rFonts w:ascii="TheSansOffice" w:hAnsi="TheSansOffice"/>
            <w:noProof/>
          </w:rPr>
          <w:t>36</w:t>
        </w:r>
        <w:r w:rsidRPr="00AA49AE">
          <w:fldChar w:fldCharType="end"/>
        </w:r>
      </w:p>
    </w:sdtContent>
  </w:sdt>
  <w:p w14:paraId="1F01C7D5" w14:textId="77777777" w:rsidR="006B7A8A" w:rsidRDefault="006B7A8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0381073"/>
      <w:docPartObj>
        <w:docPartGallery w:val="Page Numbers (Bottom of Page)"/>
        <w:docPartUnique/>
      </w:docPartObj>
    </w:sdtPr>
    <w:sdtContent>
      <w:p w14:paraId="314476C1" w14:textId="533769AA" w:rsidR="00097333" w:rsidRDefault="00097333">
        <w:pPr>
          <w:pStyle w:val="Fuzeile"/>
          <w:jc w:val="right"/>
        </w:pPr>
        <w:r>
          <w:fldChar w:fldCharType="begin"/>
        </w:r>
        <w:r>
          <w:instrText>PAGE   \* MERGEFORMAT</w:instrText>
        </w:r>
        <w:r>
          <w:fldChar w:fldCharType="separate"/>
        </w:r>
        <w:r>
          <w:t>2</w:t>
        </w:r>
        <w:r>
          <w:fldChar w:fldCharType="end"/>
        </w:r>
        <w:r>
          <w:t>/5</w:t>
        </w:r>
      </w:p>
    </w:sdtContent>
  </w:sdt>
  <w:p w14:paraId="2AA9CDB1" w14:textId="77777777" w:rsidR="00E37B00" w:rsidRDefault="00E37B00">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A34F3" w14:textId="0A1307BE" w:rsidR="006B7A8A" w:rsidRDefault="006B7A8A">
    <w:pPr>
      <w:pStyle w:val="Fuzeile"/>
      <w:jc w:val="right"/>
    </w:pPr>
    <w:r>
      <w:fldChar w:fldCharType="begin"/>
    </w:r>
    <w:r>
      <w:instrText>PAGE   \* MERGEFORMAT</w:instrText>
    </w:r>
    <w:r>
      <w:fldChar w:fldCharType="separate"/>
    </w:r>
    <w:r>
      <w:rPr>
        <w:noProof/>
      </w:rPr>
      <w:t>76</w:t>
    </w:r>
    <w:r>
      <w:fldChar w:fldCharType="end"/>
    </w:r>
    <w:r w:rsidR="00097333">
      <w:t>/5</w:t>
    </w:r>
  </w:p>
  <w:p w14:paraId="5B5E0E6A" w14:textId="77777777" w:rsidR="006B7A8A" w:rsidRDefault="006B7A8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736D1" w14:textId="77777777" w:rsidR="00981FB3" w:rsidRDefault="00981FB3" w:rsidP="00126373">
      <w:pPr>
        <w:spacing w:after="0" w:line="240" w:lineRule="auto"/>
      </w:pPr>
      <w:r>
        <w:separator/>
      </w:r>
    </w:p>
  </w:footnote>
  <w:footnote w:type="continuationSeparator" w:id="0">
    <w:p w14:paraId="5390B56A" w14:textId="77777777" w:rsidR="00981FB3" w:rsidRDefault="00981FB3" w:rsidP="00126373">
      <w:pPr>
        <w:spacing w:after="0" w:line="240" w:lineRule="auto"/>
      </w:pPr>
      <w:r>
        <w:continuationSeparator/>
      </w:r>
    </w:p>
  </w:footnote>
  <w:footnote w:type="continuationNotice" w:id="1">
    <w:p w14:paraId="35D6EF53" w14:textId="77777777" w:rsidR="00981FB3" w:rsidRDefault="00981FB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50ECE" w14:textId="77777777" w:rsidR="00E37B00" w:rsidRDefault="00E37B0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78BAC" w14:textId="288817B8" w:rsidR="006B7A8A" w:rsidRDefault="006B7A8A" w:rsidP="00E647F2">
    <w:pPr>
      <w:pStyle w:val="Kopfzeile"/>
      <w:jc w:val="center"/>
    </w:pPr>
    <w:r>
      <w:rPr>
        <w:noProof/>
        <w:lang w:eastAsia="de-DE"/>
      </w:rPr>
      <w:drawing>
        <wp:anchor distT="0" distB="0" distL="114300" distR="114300" simplePos="0" relativeHeight="251658250" behindDoc="1" locked="0" layoutInCell="1" allowOverlap="1" wp14:anchorId="4037E1E3" wp14:editId="650FA3B4">
          <wp:simplePos x="0" y="0"/>
          <wp:positionH relativeFrom="margin">
            <wp:align>left</wp:align>
          </wp:positionH>
          <wp:positionV relativeFrom="paragraph">
            <wp:posOffset>-162481</wp:posOffset>
          </wp:positionV>
          <wp:extent cx="603250" cy="603250"/>
          <wp:effectExtent l="0" t="0" r="0" b="0"/>
          <wp:wrapTight wrapText="bothSides">
            <wp:wrapPolygon edited="0">
              <wp:start x="682" y="2728"/>
              <wp:lineTo x="682" y="18417"/>
              <wp:lineTo x="17735" y="18417"/>
              <wp:lineTo x="20463" y="9549"/>
              <wp:lineTo x="17735" y="5457"/>
              <wp:lineTo x="8867" y="2728"/>
              <wp:lineTo x="682" y="2728"/>
            </wp:wrapPolygon>
          </wp:wrapTight>
          <wp:docPr id="1028049551" name="Grafik 1028049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biLevel thresh="75000"/>
                    <a:extLst>
                      <a:ext uri="{28A0092B-C50C-407E-A947-70E740481C1C}">
                        <a14:useLocalDpi xmlns:a14="http://schemas.microsoft.com/office/drawing/2010/main" val="0"/>
                      </a:ext>
                    </a:extLst>
                  </a:blip>
                  <a:srcRect/>
                  <a:stretch>
                    <a:fillRect/>
                  </a:stretch>
                </pic:blipFill>
                <pic:spPr bwMode="auto">
                  <a:xfrm>
                    <a:off x="0" y="0"/>
                    <a:ext cx="603250" cy="603250"/>
                  </a:xfrm>
                  <a:prstGeom prst="rect">
                    <a:avLst/>
                  </a:prstGeom>
                  <a:noFill/>
                </pic:spPr>
              </pic:pic>
            </a:graphicData>
          </a:graphic>
        </wp:anchor>
      </w:drawing>
    </w:r>
    <w:r>
      <w:rPr>
        <w:noProof/>
        <w:lang w:eastAsia="de-DE"/>
      </w:rPr>
      <w:drawing>
        <wp:anchor distT="0" distB="0" distL="114300" distR="114300" simplePos="0" relativeHeight="251658241" behindDoc="1" locked="0" layoutInCell="1" allowOverlap="1" wp14:anchorId="3C9CF76B" wp14:editId="647B8144">
          <wp:simplePos x="0" y="0"/>
          <wp:positionH relativeFrom="margin">
            <wp:align>right</wp:align>
          </wp:positionH>
          <wp:positionV relativeFrom="paragraph">
            <wp:posOffset>-49466</wp:posOffset>
          </wp:positionV>
          <wp:extent cx="1593850" cy="455602"/>
          <wp:effectExtent l="0" t="0" r="6350" b="1905"/>
          <wp:wrapTight wrapText="bothSides">
            <wp:wrapPolygon edited="0">
              <wp:start x="0" y="0"/>
              <wp:lineTo x="0" y="20787"/>
              <wp:lineTo x="21428" y="20787"/>
              <wp:lineTo x="21428" y="0"/>
              <wp:lineTo x="0" y="0"/>
            </wp:wrapPolygon>
          </wp:wrapTight>
          <wp:docPr id="1705327069" name="Grafik 1705327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wiKo-Logo.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593850" cy="455602"/>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4C3C9" w14:textId="77777777" w:rsidR="00E37B00" w:rsidRDefault="00E37B00" w:rsidP="00E37B00">
    <w:pPr>
      <w:pStyle w:val="Kopfzeile"/>
      <w:jc w:val="center"/>
    </w:pPr>
    <w:r>
      <w:rPr>
        <w:noProof/>
        <w:lang w:eastAsia="de-DE"/>
      </w:rPr>
      <mc:AlternateContent>
        <mc:Choice Requires="wpg">
          <w:drawing>
            <wp:anchor distT="0" distB="0" distL="114300" distR="114300" simplePos="0" relativeHeight="251661322" behindDoc="0" locked="0" layoutInCell="1" allowOverlap="1" wp14:anchorId="1C17D09C" wp14:editId="58AABB4D">
              <wp:simplePos x="0" y="0"/>
              <wp:positionH relativeFrom="column">
                <wp:posOffset>0</wp:posOffset>
              </wp:positionH>
              <wp:positionV relativeFrom="paragraph">
                <wp:posOffset>-635</wp:posOffset>
              </wp:positionV>
              <wp:extent cx="409672" cy="336872"/>
              <wp:effectExtent l="0" t="0" r="9525" b="6350"/>
              <wp:wrapNone/>
              <wp:docPr id="14" name="Gruppieren 14"/>
              <wp:cNvGraphicFramePr/>
              <a:graphic xmlns:a="http://schemas.openxmlformats.org/drawingml/2006/main">
                <a:graphicData uri="http://schemas.microsoft.com/office/word/2010/wordprocessingGroup">
                  <wpg:wgp>
                    <wpg:cNvGrpSpPr/>
                    <wpg:grpSpPr>
                      <a:xfrm>
                        <a:off x="0" y="0"/>
                        <a:ext cx="409672" cy="336872"/>
                        <a:chOff x="0" y="0"/>
                        <a:chExt cx="409672" cy="336872"/>
                      </a:xfrm>
                    </wpg:grpSpPr>
                    <wps:wsp>
                      <wps:cNvPr id="17" name="Freeform: Shape 607"/>
                      <wps:cNvSpPr>
                        <a:spLocks noChangeAspect="1"/>
                      </wps:cNvSpPr>
                      <wps:spPr>
                        <a:xfrm>
                          <a:off x="105507" y="0"/>
                          <a:ext cx="304165" cy="266700"/>
                        </a:xfrm>
                        <a:custGeom>
                          <a:avLst/>
                          <a:gdLst>
                            <a:gd name="connsiteX0" fmla="*/ 122248 w 438150"/>
                            <a:gd name="connsiteY0" fmla="*/ 32520 h 438150"/>
                            <a:gd name="connsiteX1" fmla="*/ 32519 w 438150"/>
                            <a:gd name="connsiteY1" fmla="*/ 122253 h 438150"/>
                            <a:gd name="connsiteX2" fmla="*/ 122248 w 438150"/>
                            <a:gd name="connsiteY2" fmla="*/ 122253 h 438150"/>
                            <a:gd name="connsiteX3" fmla="*/ 141298 w 438150"/>
                            <a:gd name="connsiteY3" fmla="*/ 19050 h 438150"/>
                            <a:gd name="connsiteX4" fmla="*/ 141298 w 438150"/>
                            <a:gd name="connsiteY4" fmla="*/ 141303 h 438150"/>
                            <a:gd name="connsiteX5" fmla="*/ 19050 w 438150"/>
                            <a:gd name="connsiteY5" fmla="*/ 141303 h 438150"/>
                            <a:gd name="connsiteX6" fmla="*/ 19050 w 438150"/>
                            <a:gd name="connsiteY6" fmla="*/ 390525 h 438150"/>
                            <a:gd name="connsiteX7" fmla="*/ 47625 w 438150"/>
                            <a:gd name="connsiteY7" fmla="*/ 419100 h 438150"/>
                            <a:gd name="connsiteX8" fmla="*/ 276225 w 438150"/>
                            <a:gd name="connsiteY8" fmla="*/ 419100 h 438150"/>
                            <a:gd name="connsiteX9" fmla="*/ 304800 w 438150"/>
                            <a:gd name="connsiteY9" fmla="*/ 390525 h 438150"/>
                            <a:gd name="connsiteX10" fmla="*/ 304800 w 438150"/>
                            <a:gd name="connsiteY10" fmla="*/ 47625 h 438150"/>
                            <a:gd name="connsiteX11" fmla="*/ 276225 w 438150"/>
                            <a:gd name="connsiteY11" fmla="*/ 19050 h 438150"/>
                            <a:gd name="connsiteX12" fmla="*/ 390525 w 438150"/>
                            <a:gd name="connsiteY12" fmla="*/ 0 h 438150"/>
                            <a:gd name="connsiteX13" fmla="*/ 438150 w 438150"/>
                            <a:gd name="connsiteY13" fmla="*/ 47625 h 438150"/>
                            <a:gd name="connsiteX14" fmla="*/ 438150 w 438150"/>
                            <a:gd name="connsiteY14" fmla="*/ 390525 h 438150"/>
                            <a:gd name="connsiteX15" fmla="*/ 390525 w 438150"/>
                            <a:gd name="connsiteY15" fmla="*/ 438150 h 438150"/>
                            <a:gd name="connsiteX16" fmla="*/ 390525 w 438150"/>
                            <a:gd name="connsiteY16" fmla="*/ 419100 h 438150"/>
                            <a:gd name="connsiteX17" fmla="*/ 419100 w 438150"/>
                            <a:gd name="connsiteY17" fmla="*/ 390525 h 438150"/>
                            <a:gd name="connsiteX18" fmla="*/ 419100 w 438150"/>
                            <a:gd name="connsiteY18" fmla="*/ 47625 h 438150"/>
                            <a:gd name="connsiteX19" fmla="*/ 390525 w 438150"/>
                            <a:gd name="connsiteY19" fmla="*/ 19050 h 438150"/>
                            <a:gd name="connsiteX20" fmla="*/ 333375 w 438150"/>
                            <a:gd name="connsiteY20" fmla="*/ 0 h 438150"/>
                            <a:gd name="connsiteX21" fmla="*/ 381000 w 438150"/>
                            <a:gd name="connsiteY21" fmla="*/ 47625 h 438150"/>
                            <a:gd name="connsiteX22" fmla="*/ 381000 w 438150"/>
                            <a:gd name="connsiteY22" fmla="*/ 390525 h 438150"/>
                            <a:gd name="connsiteX23" fmla="*/ 333375 w 438150"/>
                            <a:gd name="connsiteY23" fmla="*/ 438150 h 438150"/>
                            <a:gd name="connsiteX24" fmla="*/ 333375 w 438150"/>
                            <a:gd name="connsiteY24" fmla="*/ 419100 h 438150"/>
                            <a:gd name="connsiteX25" fmla="*/ 361950 w 438150"/>
                            <a:gd name="connsiteY25" fmla="*/ 390525 h 438150"/>
                            <a:gd name="connsiteX26" fmla="*/ 361950 w 438150"/>
                            <a:gd name="connsiteY26" fmla="*/ 47625 h 438150"/>
                            <a:gd name="connsiteX27" fmla="*/ 333375 w 438150"/>
                            <a:gd name="connsiteY27" fmla="*/ 19050 h 438150"/>
                            <a:gd name="connsiteX28" fmla="*/ 127829 w 438150"/>
                            <a:gd name="connsiteY28" fmla="*/ 0 h 438150"/>
                            <a:gd name="connsiteX29" fmla="*/ 276225 w 438150"/>
                            <a:gd name="connsiteY29" fmla="*/ 0 h 438150"/>
                            <a:gd name="connsiteX30" fmla="*/ 323850 w 438150"/>
                            <a:gd name="connsiteY30" fmla="*/ 47625 h 438150"/>
                            <a:gd name="connsiteX31" fmla="*/ 323850 w 438150"/>
                            <a:gd name="connsiteY31" fmla="*/ 390525 h 438150"/>
                            <a:gd name="connsiteX32" fmla="*/ 276225 w 438150"/>
                            <a:gd name="connsiteY32" fmla="*/ 438150 h 438150"/>
                            <a:gd name="connsiteX33" fmla="*/ 47625 w 438150"/>
                            <a:gd name="connsiteY33" fmla="*/ 438150 h 438150"/>
                            <a:gd name="connsiteX34" fmla="*/ 0 w 438150"/>
                            <a:gd name="connsiteY34" fmla="*/ 390525 h 438150"/>
                            <a:gd name="connsiteX35" fmla="*/ 0 w 438150"/>
                            <a:gd name="connsiteY35" fmla="*/ 127834 h 4381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Lst>
                          <a:rect l="l" t="t" r="r" b="b"/>
                          <a:pathLst>
                            <a:path w="438150" h="438150">
                              <a:moveTo>
                                <a:pt x="122248" y="32520"/>
                              </a:moveTo>
                              <a:lnTo>
                                <a:pt x="32519" y="122253"/>
                              </a:lnTo>
                              <a:lnTo>
                                <a:pt x="122248" y="122253"/>
                              </a:lnTo>
                              <a:close/>
                              <a:moveTo>
                                <a:pt x="141298" y="19050"/>
                              </a:moveTo>
                              <a:lnTo>
                                <a:pt x="141298" y="141303"/>
                              </a:lnTo>
                              <a:lnTo>
                                <a:pt x="19050" y="141303"/>
                              </a:lnTo>
                              <a:lnTo>
                                <a:pt x="19050" y="390525"/>
                              </a:lnTo>
                              <a:cubicBezTo>
                                <a:pt x="19067" y="406299"/>
                                <a:pt x="31851" y="419083"/>
                                <a:pt x="47625" y="419100"/>
                              </a:cubicBezTo>
                              <a:lnTo>
                                <a:pt x="276225" y="419100"/>
                              </a:lnTo>
                              <a:cubicBezTo>
                                <a:pt x="291999" y="419083"/>
                                <a:pt x="304783" y="406299"/>
                                <a:pt x="304800" y="390525"/>
                              </a:cubicBezTo>
                              <a:lnTo>
                                <a:pt x="304800" y="47625"/>
                              </a:lnTo>
                              <a:cubicBezTo>
                                <a:pt x="304783" y="31851"/>
                                <a:pt x="291999" y="19067"/>
                                <a:pt x="276225" y="19050"/>
                              </a:cubicBezTo>
                              <a:close/>
                              <a:moveTo>
                                <a:pt x="390525" y="0"/>
                              </a:moveTo>
                              <a:cubicBezTo>
                                <a:pt x="416815" y="31"/>
                                <a:pt x="438119" y="21335"/>
                                <a:pt x="438150" y="47625"/>
                              </a:cubicBezTo>
                              <a:lnTo>
                                <a:pt x="438150" y="390525"/>
                              </a:lnTo>
                              <a:cubicBezTo>
                                <a:pt x="438119" y="416815"/>
                                <a:pt x="416815" y="438119"/>
                                <a:pt x="390525" y="438150"/>
                              </a:cubicBezTo>
                              <a:lnTo>
                                <a:pt x="390525" y="419100"/>
                              </a:lnTo>
                              <a:cubicBezTo>
                                <a:pt x="406299" y="419083"/>
                                <a:pt x="419083" y="406299"/>
                                <a:pt x="419100" y="390525"/>
                              </a:cubicBezTo>
                              <a:lnTo>
                                <a:pt x="419100" y="47625"/>
                              </a:lnTo>
                              <a:cubicBezTo>
                                <a:pt x="419083" y="31851"/>
                                <a:pt x="406299" y="19067"/>
                                <a:pt x="390525" y="19050"/>
                              </a:cubicBezTo>
                              <a:close/>
                              <a:moveTo>
                                <a:pt x="333375" y="0"/>
                              </a:moveTo>
                              <a:cubicBezTo>
                                <a:pt x="359665" y="31"/>
                                <a:pt x="380969" y="21335"/>
                                <a:pt x="381000" y="47625"/>
                              </a:cubicBezTo>
                              <a:lnTo>
                                <a:pt x="381000" y="390525"/>
                              </a:lnTo>
                              <a:cubicBezTo>
                                <a:pt x="380969" y="416815"/>
                                <a:pt x="359665" y="438119"/>
                                <a:pt x="333375" y="438150"/>
                              </a:cubicBezTo>
                              <a:lnTo>
                                <a:pt x="333375" y="419100"/>
                              </a:lnTo>
                              <a:cubicBezTo>
                                <a:pt x="349149" y="419083"/>
                                <a:pt x="361933" y="406299"/>
                                <a:pt x="361950" y="390525"/>
                              </a:cubicBezTo>
                              <a:lnTo>
                                <a:pt x="361950" y="47625"/>
                              </a:lnTo>
                              <a:cubicBezTo>
                                <a:pt x="361933" y="31851"/>
                                <a:pt x="349149" y="19067"/>
                                <a:pt x="333375" y="19050"/>
                              </a:cubicBezTo>
                              <a:close/>
                              <a:moveTo>
                                <a:pt x="127829" y="0"/>
                              </a:moveTo>
                              <a:lnTo>
                                <a:pt x="276225" y="0"/>
                              </a:lnTo>
                              <a:cubicBezTo>
                                <a:pt x="302515" y="31"/>
                                <a:pt x="323819" y="21335"/>
                                <a:pt x="323850" y="47625"/>
                              </a:cubicBezTo>
                              <a:lnTo>
                                <a:pt x="323850" y="390525"/>
                              </a:lnTo>
                              <a:cubicBezTo>
                                <a:pt x="323819" y="416815"/>
                                <a:pt x="302515" y="438119"/>
                                <a:pt x="276225" y="438150"/>
                              </a:cubicBezTo>
                              <a:lnTo>
                                <a:pt x="47625" y="438150"/>
                              </a:lnTo>
                              <a:cubicBezTo>
                                <a:pt x="21335" y="438119"/>
                                <a:pt x="31" y="416815"/>
                                <a:pt x="0" y="390525"/>
                              </a:cubicBezTo>
                              <a:lnTo>
                                <a:pt x="0" y="127834"/>
                              </a:lnTo>
                              <a:close/>
                            </a:path>
                          </a:pathLst>
                        </a:custGeom>
                        <a:solidFill>
                          <a:srgbClr val="000000"/>
                        </a:solidFill>
                        <a:ln w="9525" cap="flat">
                          <a:noFill/>
                          <a:prstDash val="solid"/>
                          <a:miter/>
                        </a:ln>
                      </wps:spPr>
                      <wps:bodyPr rtlCol="0" anchor="ctr"/>
                    </wps:wsp>
                    <wps:wsp>
                      <wps:cNvPr id="19" name="Grafik 119">
                        <a:extLst>
                          <a:ext uri="{FF2B5EF4-FFF2-40B4-BE49-F238E27FC236}">
                            <a16:creationId xmlns:a16="http://schemas.microsoft.com/office/drawing/2014/main" id="{9416DE2B-272A-8A42-9A05-5F0BA87C9FA8}"/>
                          </a:ext>
                        </a:extLst>
                      </wps:cNvPr>
                      <wps:cNvSpPr>
                        <a:spLocks noChangeAspect="1"/>
                      </wps:cNvSpPr>
                      <wps:spPr>
                        <a:xfrm>
                          <a:off x="0" y="126609"/>
                          <a:ext cx="261467" cy="210263"/>
                        </a:xfrm>
                        <a:custGeom>
                          <a:avLst/>
                          <a:gdLst>
                            <a:gd name="connsiteX0" fmla="*/ 377777 w 438146"/>
                            <a:gd name="connsiteY0" fmla="*/ 228792 h 352391"/>
                            <a:gd name="connsiteX1" fmla="*/ 332411 w 438146"/>
                            <a:gd name="connsiteY1" fmla="*/ 212213 h 352391"/>
                            <a:gd name="connsiteX2" fmla="*/ 245112 w 438146"/>
                            <a:gd name="connsiteY2" fmla="*/ 251090 h 352391"/>
                            <a:gd name="connsiteX3" fmla="*/ 224420 w 438146"/>
                            <a:gd name="connsiteY3" fmla="*/ 216416 h 352391"/>
                            <a:gd name="connsiteX4" fmla="*/ 154869 w 438146"/>
                            <a:gd name="connsiteY4" fmla="*/ 186753 h 352391"/>
                            <a:gd name="connsiteX5" fmla="*/ 95769 w 438146"/>
                            <a:gd name="connsiteY5" fmla="*/ 187050 h 352391"/>
                            <a:gd name="connsiteX6" fmla="*/ 68193 w 438146"/>
                            <a:gd name="connsiteY6" fmla="*/ 199892 h 352391"/>
                            <a:gd name="connsiteX7" fmla="*/ 0 w 438146"/>
                            <a:gd name="connsiteY7" fmla="*/ 200013 h 352391"/>
                            <a:gd name="connsiteX8" fmla="*/ 0 w 438146"/>
                            <a:gd name="connsiteY8" fmla="*/ 333328 h 352391"/>
                            <a:gd name="connsiteX9" fmla="*/ 67844 w 438146"/>
                            <a:gd name="connsiteY9" fmla="*/ 333328 h 352391"/>
                            <a:gd name="connsiteX10" fmla="*/ 138372 w 438146"/>
                            <a:gd name="connsiteY10" fmla="*/ 348792 h 352391"/>
                            <a:gd name="connsiteX11" fmla="*/ 170417 w 438146"/>
                            <a:gd name="connsiteY11" fmla="*/ 352381 h 352391"/>
                            <a:gd name="connsiteX12" fmla="*/ 200574 w 438146"/>
                            <a:gd name="connsiteY12" fmla="*/ 347471 h 352391"/>
                            <a:gd name="connsiteX13" fmla="*/ 361266 w 438146"/>
                            <a:gd name="connsiteY13" fmla="*/ 274310 h 352391"/>
                            <a:gd name="connsiteX14" fmla="*/ 377777 w 438146"/>
                            <a:gd name="connsiteY14" fmla="*/ 228792 h 352391"/>
                            <a:gd name="connsiteX15" fmla="*/ 353229 w 438146"/>
                            <a:gd name="connsiteY15" fmla="*/ 257042 h 352391"/>
                            <a:gd name="connsiteX16" fmla="*/ 193970 w 438146"/>
                            <a:gd name="connsiteY16" fmla="*/ 329618 h 352391"/>
                            <a:gd name="connsiteX17" fmla="*/ 142088 w 438146"/>
                            <a:gd name="connsiteY17" fmla="*/ 330120 h 352391"/>
                            <a:gd name="connsiteX18" fmla="*/ 70970 w 438146"/>
                            <a:gd name="connsiteY18" fmla="*/ 314517 h 352391"/>
                            <a:gd name="connsiteX19" fmla="*/ 19050 w 438146"/>
                            <a:gd name="connsiteY19" fmla="*/ 314284 h 352391"/>
                            <a:gd name="connsiteX20" fmla="*/ 19050 w 438146"/>
                            <a:gd name="connsiteY20" fmla="*/ 219056 h 352391"/>
                            <a:gd name="connsiteX21" fmla="*/ 72225 w 438146"/>
                            <a:gd name="connsiteY21" fmla="*/ 219066 h 352391"/>
                            <a:gd name="connsiteX22" fmla="*/ 76448 w 438146"/>
                            <a:gd name="connsiteY22" fmla="*/ 217057 h 352391"/>
                            <a:gd name="connsiteX23" fmla="*/ 103503 w 438146"/>
                            <a:gd name="connsiteY23" fmla="*/ 204458 h 352391"/>
                            <a:gd name="connsiteX24" fmla="*/ 147548 w 438146"/>
                            <a:gd name="connsiteY24" fmla="*/ 204328 h 352391"/>
                            <a:gd name="connsiteX25" fmla="*/ 216946 w 438146"/>
                            <a:gd name="connsiteY25" fmla="*/ 233925 h 352391"/>
                            <a:gd name="connsiteX26" fmla="*/ 224980 w 438146"/>
                            <a:gd name="connsiteY26" fmla="*/ 253859 h 352391"/>
                            <a:gd name="connsiteX27" fmla="*/ 211239 w 438146"/>
                            <a:gd name="connsiteY27" fmla="*/ 263105 h 352391"/>
                            <a:gd name="connsiteX28" fmla="*/ 204676 w 438146"/>
                            <a:gd name="connsiteY28" fmla="*/ 261728 h 352391"/>
                            <a:gd name="connsiteX29" fmla="*/ 143060 w 438146"/>
                            <a:gd name="connsiteY29" fmla="*/ 235311 h 352391"/>
                            <a:gd name="connsiteX30" fmla="*/ 135553 w 438146"/>
                            <a:gd name="connsiteY30" fmla="*/ 252811 h 352391"/>
                            <a:gd name="connsiteX31" fmla="*/ 197607 w 438146"/>
                            <a:gd name="connsiteY31" fmla="*/ 279414 h 352391"/>
                            <a:gd name="connsiteX32" fmla="*/ 209746 w 438146"/>
                            <a:gd name="connsiteY32" fmla="*/ 282120 h 352391"/>
                            <a:gd name="connsiteX33" fmla="*/ 226406 w 438146"/>
                            <a:gd name="connsiteY33" fmla="*/ 280186 h 352391"/>
                            <a:gd name="connsiteX34" fmla="*/ 340322 w 438146"/>
                            <a:gd name="connsiteY34" fmla="*/ 229536 h 352391"/>
                            <a:gd name="connsiteX35" fmla="*/ 360511 w 438146"/>
                            <a:gd name="connsiteY35" fmla="*/ 236884 h 352391"/>
                            <a:gd name="connsiteX36" fmla="*/ 353229 w 438146"/>
                            <a:gd name="connsiteY36" fmla="*/ 257042 h 352391"/>
                            <a:gd name="connsiteX37" fmla="*/ 60369 w 438146"/>
                            <a:gd name="connsiteY37" fmla="*/ 123599 h 352391"/>
                            <a:gd name="connsiteX38" fmla="*/ 105735 w 438146"/>
                            <a:gd name="connsiteY38" fmla="*/ 140179 h 352391"/>
                            <a:gd name="connsiteX39" fmla="*/ 193034 w 438146"/>
                            <a:gd name="connsiteY39" fmla="*/ 101301 h 352391"/>
                            <a:gd name="connsiteX40" fmla="*/ 213726 w 438146"/>
                            <a:gd name="connsiteY40" fmla="*/ 135975 h 352391"/>
                            <a:gd name="connsiteX41" fmla="*/ 283277 w 438146"/>
                            <a:gd name="connsiteY41" fmla="*/ 165638 h 352391"/>
                            <a:gd name="connsiteX42" fmla="*/ 342377 w 438146"/>
                            <a:gd name="connsiteY42" fmla="*/ 165341 h 352391"/>
                            <a:gd name="connsiteX43" fmla="*/ 369953 w 438146"/>
                            <a:gd name="connsiteY43" fmla="*/ 152499 h 352391"/>
                            <a:gd name="connsiteX44" fmla="*/ 438146 w 438146"/>
                            <a:gd name="connsiteY44" fmla="*/ 152378 h 352391"/>
                            <a:gd name="connsiteX45" fmla="*/ 438146 w 438146"/>
                            <a:gd name="connsiteY45" fmla="*/ 19063 h 352391"/>
                            <a:gd name="connsiteX46" fmla="*/ 370302 w 438146"/>
                            <a:gd name="connsiteY46" fmla="*/ 19063 h 352391"/>
                            <a:gd name="connsiteX47" fmla="*/ 299774 w 438146"/>
                            <a:gd name="connsiteY47" fmla="*/ 3599 h 352391"/>
                            <a:gd name="connsiteX48" fmla="*/ 267729 w 438146"/>
                            <a:gd name="connsiteY48" fmla="*/ 10 h 352391"/>
                            <a:gd name="connsiteX49" fmla="*/ 237572 w 438146"/>
                            <a:gd name="connsiteY49" fmla="*/ 4920 h 352391"/>
                            <a:gd name="connsiteX50" fmla="*/ 76880 w 438146"/>
                            <a:gd name="connsiteY50" fmla="*/ 78081 h 352391"/>
                            <a:gd name="connsiteX51" fmla="*/ 60369 w 438146"/>
                            <a:gd name="connsiteY51" fmla="*/ 123599 h 352391"/>
                            <a:gd name="connsiteX52" fmla="*/ 84917 w 438146"/>
                            <a:gd name="connsiteY52" fmla="*/ 95349 h 352391"/>
                            <a:gd name="connsiteX53" fmla="*/ 244176 w 438146"/>
                            <a:gd name="connsiteY53" fmla="*/ 22773 h 352391"/>
                            <a:gd name="connsiteX54" fmla="*/ 296058 w 438146"/>
                            <a:gd name="connsiteY54" fmla="*/ 22271 h 352391"/>
                            <a:gd name="connsiteX55" fmla="*/ 367176 w 438146"/>
                            <a:gd name="connsiteY55" fmla="*/ 37874 h 352391"/>
                            <a:gd name="connsiteX56" fmla="*/ 419096 w 438146"/>
                            <a:gd name="connsiteY56" fmla="*/ 38107 h 352391"/>
                            <a:gd name="connsiteX57" fmla="*/ 419096 w 438146"/>
                            <a:gd name="connsiteY57" fmla="*/ 133335 h 352391"/>
                            <a:gd name="connsiteX58" fmla="*/ 365921 w 438146"/>
                            <a:gd name="connsiteY58" fmla="*/ 133325 h 352391"/>
                            <a:gd name="connsiteX59" fmla="*/ 361698 w 438146"/>
                            <a:gd name="connsiteY59" fmla="*/ 135334 h 352391"/>
                            <a:gd name="connsiteX60" fmla="*/ 334643 w 438146"/>
                            <a:gd name="connsiteY60" fmla="*/ 147933 h 352391"/>
                            <a:gd name="connsiteX61" fmla="*/ 290598 w 438146"/>
                            <a:gd name="connsiteY61" fmla="*/ 148063 h 352391"/>
                            <a:gd name="connsiteX62" fmla="*/ 221200 w 438146"/>
                            <a:gd name="connsiteY62" fmla="*/ 118466 h 352391"/>
                            <a:gd name="connsiteX63" fmla="*/ 213166 w 438146"/>
                            <a:gd name="connsiteY63" fmla="*/ 98532 h 352391"/>
                            <a:gd name="connsiteX64" fmla="*/ 226907 w 438146"/>
                            <a:gd name="connsiteY64" fmla="*/ 89287 h 352391"/>
                            <a:gd name="connsiteX65" fmla="*/ 233470 w 438146"/>
                            <a:gd name="connsiteY65" fmla="*/ 90663 h 352391"/>
                            <a:gd name="connsiteX66" fmla="*/ 295086 w 438146"/>
                            <a:gd name="connsiteY66" fmla="*/ 117080 h 352391"/>
                            <a:gd name="connsiteX67" fmla="*/ 302593 w 438146"/>
                            <a:gd name="connsiteY67" fmla="*/ 99580 h 352391"/>
                            <a:gd name="connsiteX68" fmla="*/ 240539 w 438146"/>
                            <a:gd name="connsiteY68" fmla="*/ 72977 h 352391"/>
                            <a:gd name="connsiteX69" fmla="*/ 228400 w 438146"/>
                            <a:gd name="connsiteY69" fmla="*/ 70271 h 352391"/>
                            <a:gd name="connsiteX70" fmla="*/ 211740 w 438146"/>
                            <a:gd name="connsiteY70" fmla="*/ 72205 h 352391"/>
                            <a:gd name="connsiteX71" fmla="*/ 97824 w 438146"/>
                            <a:gd name="connsiteY71" fmla="*/ 122855 h 352391"/>
                            <a:gd name="connsiteX72" fmla="*/ 77635 w 438146"/>
                            <a:gd name="connsiteY72" fmla="*/ 115507 h 352391"/>
                            <a:gd name="connsiteX73" fmla="*/ 84917 w 438146"/>
                            <a:gd name="connsiteY73" fmla="*/ 95349 h 35239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Lst>
                          <a:rect l="l" t="t" r="r" b="b"/>
                          <a:pathLst>
                            <a:path w="438146" h="352391">
                              <a:moveTo>
                                <a:pt x="377777" y="228792"/>
                              </a:moveTo>
                              <a:cubicBezTo>
                                <a:pt x="369789" y="211729"/>
                                <a:pt x="349520" y="204322"/>
                                <a:pt x="332411" y="212213"/>
                              </a:cubicBezTo>
                              <a:cubicBezTo>
                                <a:pt x="331663" y="212547"/>
                                <a:pt x="278576" y="236213"/>
                                <a:pt x="245112" y="251090"/>
                              </a:cubicBezTo>
                              <a:cubicBezTo>
                                <a:pt x="246480" y="236264"/>
                                <a:pt x="238118" y="222251"/>
                                <a:pt x="224420" y="216416"/>
                              </a:cubicBezTo>
                              <a:cubicBezTo>
                                <a:pt x="224420" y="216416"/>
                                <a:pt x="164157" y="190612"/>
                                <a:pt x="154869" y="186753"/>
                              </a:cubicBezTo>
                              <a:cubicBezTo>
                                <a:pt x="135933" y="178886"/>
                                <a:pt x="114624" y="178993"/>
                                <a:pt x="95769" y="187050"/>
                              </a:cubicBezTo>
                              <a:cubicBezTo>
                                <a:pt x="84411" y="192091"/>
                                <a:pt x="73183" y="197493"/>
                                <a:pt x="68193" y="199892"/>
                              </a:cubicBezTo>
                              <a:lnTo>
                                <a:pt x="0" y="200013"/>
                              </a:lnTo>
                              <a:lnTo>
                                <a:pt x="0" y="333328"/>
                              </a:lnTo>
                              <a:lnTo>
                                <a:pt x="67844" y="333328"/>
                              </a:lnTo>
                              <a:cubicBezTo>
                                <a:pt x="76076" y="335160"/>
                                <a:pt x="127712" y="346672"/>
                                <a:pt x="138372" y="348792"/>
                              </a:cubicBezTo>
                              <a:cubicBezTo>
                                <a:pt x="148911" y="351031"/>
                                <a:pt x="159644" y="352233"/>
                                <a:pt x="170417" y="352381"/>
                              </a:cubicBezTo>
                              <a:cubicBezTo>
                                <a:pt x="180680" y="352538"/>
                                <a:pt x="190891" y="350875"/>
                                <a:pt x="200574" y="347471"/>
                              </a:cubicBezTo>
                              <a:cubicBezTo>
                                <a:pt x="213239" y="342794"/>
                                <a:pt x="355192" y="277117"/>
                                <a:pt x="361266" y="274310"/>
                              </a:cubicBezTo>
                              <a:cubicBezTo>
                                <a:pt x="378378" y="266284"/>
                                <a:pt x="385764" y="245922"/>
                                <a:pt x="377777" y="228792"/>
                              </a:cubicBezTo>
                              <a:close/>
                              <a:moveTo>
                                <a:pt x="353229" y="257042"/>
                              </a:moveTo>
                              <a:cubicBezTo>
                                <a:pt x="312296" y="275983"/>
                                <a:pt x="203895" y="325945"/>
                                <a:pt x="193970" y="329618"/>
                              </a:cubicBezTo>
                              <a:cubicBezTo>
                                <a:pt x="176995" y="334162"/>
                                <a:pt x="159147" y="334334"/>
                                <a:pt x="142088" y="330120"/>
                              </a:cubicBezTo>
                              <a:cubicBezTo>
                                <a:pt x="130963" y="327907"/>
                                <a:pt x="71570" y="314647"/>
                                <a:pt x="70970" y="314517"/>
                              </a:cubicBezTo>
                              <a:lnTo>
                                <a:pt x="19050" y="314284"/>
                              </a:lnTo>
                              <a:lnTo>
                                <a:pt x="19050" y="219056"/>
                              </a:lnTo>
                              <a:lnTo>
                                <a:pt x="72225" y="219066"/>
                              </a:lnTo>
                              <a:lnTo>
                                <a:pt x="76448" y="217057"/>
                              </a:lnTo>
                              <a:cubicBezTo>
                                <a:pt x="81346" y="214705"/>
                                <a:pt x="92364" y="209405"/>
                                <a:pt x="103503" y="204458"/>
                              </a:cubicBezTo>
                              <a:cubicBezTo>
                                <a:pt x="117587" y="198575"/>
                                <a:pt x="133430" y="198528"/>
                                <a:pt x="147548" y="204328"/>
                              </a:cubicBezTo>
                              <a:cubicBezTo>
                                <a:pt x="156808" y="208187"/>
                                <a:pt x="216918" y="233916"/>
                                <a:pt x="216946" y="233925"/>
                              </a:cubicBezTo>
                              <a:cubicBezTo>
                                <a:pt x="224669" y="237211"/>
                                <a:pt x="228266" y="246136"/>
                                <a:pt x="224980" y="253859"/>
                              </a:cubicBezTo>
                              <a:cubicBezTo>
                                <a:pt x="222628" y="259385"/>
                                <a:pt x="217243" y="263008"/>
                                <a:pt x="211239" y="263105"/>
                              </a:cubicBezTo>
                              <a:cubicBezTo>
                                <a:pt x="209015" y="262838"/>
                                <a:pt x="206819" y="262377"/>
                                <a:pt x="204676" y="261728"/>
                              </a:cubicBezTo>
                              <a:lnTo>
                                <a:pt x="143060" y="235311"/>
                              </a:lnTo>
                              <a:lnTo>
                                <a:pt x="135553" y="252811"/>
                              </a:lnTo>
                              <a:lnTo>
                                <a:pt x="197607" y="279414"/>
                              </a:lnTo>
                              <a:cubicBezTo>
                                <a:pt x="201451" y="281060"/>
                                <a:pt x="205567" y="281977"/>
                                <a:pt x="209746" y="282120"/>
                              </a:cubicBezTo>
                              <a:cubicBezTo>
                                <a:pt x="215373" y="282879"/>
                                <a:pt x="221102" y="282214"/>
                                <a:pt x="226406" y="280186"/>
                              </a:cubicBezTo>
                              <a:cubicBezTo>
                                <a:pt x="234708" y="276634"/>
                                <a:pt x="335867" y="231517"/>
                                <a:pt x="340322" y="229536"/>
                              </a:cubicBezTo>
                              <a:cubicBezTo>
                                <a:pt x="347926" y="225990"/>
                                <a:pt x="356965" y="229280"/>
                                <a:pt x="360511" y="236884"/>
                              </a:cubicBezTo>
                              <a:cubicBezTo>
                                <a:pt x="364045" y="244462"/>
                                <a:pt x="360790" y="253472"/>
                                <a:pt x="353229" y="257042"/>
                              </a:cubicBezTo>
                              <a:close/>
                              <a:moveTo>
                                <a:pt x="60369" y="123599"/>
                              </a:moveTo>
                              <a:cubicBezTo>
                                <a:pt x="68357" y="140662"/>
                                <a:pt x="88626" y="148069"/>
                                <a:pt x="105735" y="140179"/>
                              </a:cubicBezTo>
                              <a:cubicBezTo>
                                <a:pt x="106484" y="139844"/>
                                <a:pt x="159570" y="116179"/>
                                <a:pt x="193034" y="101301"/>
                              </a:cubicBezTo>
                              <a:cubicBezTo>
                                <a:pt x="191666" y="116127"/>
                                <a:pt x="200028" y="130140"/>
                                <a:pt x="213726" y="135975"/>
                              </a:cubicBezTo>
                              <a:cubicBezTo>
                                <a:pt x="213726" y="135975"/>
                                <a:pt x="273989" y="161779"/>
                                <a:pt x="283277" y="165638"/>
                              </a:cubicBezTo>
                              <a:cubicBezTo>
                                <a:pt x="302213" y="173505"/>
                                <a:pt x="323522" y="173398"/>
                                <a:pt x="342377" y="165341"/>
                              </a:cubicBezTo>
                              <a:cubicBezTo>
                                <a:pt x="353735" y="160300"/>
                                <a:pt x="364963" y="154898"/>
                                <a:pt x="369953" y="152499"/>
                              </a:cubicBezTo>
                              <a:lnTo>
                                <a:pt x="438146" y="152378"/>
                              </a:lnTo>
                              <a:lnTo>
                                <a:pt x="438146" y="19063"/>
                              </a:lnTo>
                              <a:lnTo>
                                <a:pt x="370302" y="19063"/>
                              </a:lnTo>
                              <a:cubicBezTo>
                                <a:pt x="362070" y="17231"/>
                                <a:pt x="310434" y="5720"/>
                                <a:pt x="299774" y="3599"/>
                              </a:cubicBezTo>
                              <a:cubicBezTo>
                                <a:pt x="289235" y="1360"/>
                                <a:pt x="278502" y="158"/>
                                <a:pt x="267729" y="10"/>
                              </a:cubicBezTo>
                              <a:cubicBezTo>
                                <a:pt x="257465" y="-147"/>
                                <a:pt x="247255" y="1516"/>
                                <a:pt x="237572" y="4920"/>
                              </a:cubicBezTo>
                              <a:cubicBezTo>
                                <a:pt x="224907" y="9597"/>
                                <a:pt x="82954" y="75274"/>
                                <a:pt x="76880" y="78081"/>
                              </a:cubicBezTo>
                              <a:cubicBezTo>
                                <a:pt x="59768" y="86107"/>
                                <a:pt x="52382" y="106469"/>
                                <a:pt x="60369" y="123599"/>
                              </a:cubicBezTo>
                              <a:close/>
                              <a:moveTo>
                                <a:pt x="84917" y="95349"/>
                              </a:moveTo>
                              <a:cubicBezTo>
                                <a:pt x="125850" y="76408"/>
                                <a:pt x="234251" y="26446"/>
                                <a:pt x="244176" y="22773"/>
                              </a:cubicBezTo>
                              <a:cubicBezTo>
                                <a:pt x="261151" y="18229"/>
                                <a:pt x="278999" y="18057"/>
                                <a:pt x="296058" y="22271"/>
                              </a:cubicBezTo>
                              <a:cubicBezTo>
                                <a:pt x="307183" y="24484"/>
                                <a:pt x="366577" y="37744"/>
                                <a:pt x="367176" y="37874"/>
                              </a:cubicBezTo>
                              <a:lnTo>
                                <a:pt x="419096" y="38107"/>
                              </a:lnTo>
                              <a:lnTo>
                                <a:pt x="419096" y="133335"/>
                              </a:lnTo>
                              <a:lnTo>
                                <a:pt x="365921" y="133325"/>
                              </a:lnTo>
                              <a:lnTo>
                                <a:pt x="361698" y="135334"/>
                              </a:lnTo>
                              <a:cubicBezTo>
                                <a:pt x="356800" y="137686"/>
                                <a:pt x="345782" y="142986"/>
                                <a:pt x="334643" y="147933"/>
                              </a:cubicBezTo>
                              <a:cubicBezTo>
                                <a:pt x="320559" y="153816"/>
                                <a:pt x="304716" y="153863"/>
                                <a:pt x="290598" y="148063"/>
                              </a:cubicBezTo>
                              <a:cubicBezTo>
                                <a:pt x="281338" y="144205"/>
                                <a:pt x="221228" y="118475"/>
                                <a:pt x="221200" y="118466"/>
                              </a:cubicBezTo>
                              <a:cubicBezTo>
                                <a:pt x="213477" y="115180"/>
                                <a:pt x="209880" y="106255"/>
                                <a:pt x="213166" y="98532"/>
                              </a:cubicBezTo>
                              <a:cubicBezTo>
                                <a:pt x="215518" y="93006"/>
                                <a:pt x="220903" y="89383"/>
                                <a:pt x="226907" y="89287"/>
                              </a:cubicBezTo>
                              <a:cubicBezTo>
                                <a:pt x="229131" y="89553"/>
                                <a:pt x="231327" y="90014"/>
                                <a:pt x="233470" y="90663"/>
                              </a:cubicBezTo>
                              <a:lnTo>
                                <a:pt x="295086" y="117080"/>
                              </a:lnTo>
                              <a:lnTo>
                                <a:pt x="302593" y="99580"/>
                              </a:lnTo>
                              <a:lnTo>
                                <a:pt x="240539" y="72977"/>
                              </a:lnTo>
                              <a:cubicBezTo>
                                <a:pt x="236695" y="71331"/>
                                <a:pt x="232579" y="70414"/>
                                <a:pt x="228400" y="70271"/>
                              </a:cubicBezTo>
                              <a:cubicBezTo>
                                <a:pt x="222773" y="69512"/>
                                <a:pt x="217044" y="70177"/>
                                <a:pt x="211740" y="72205"/>
                              </a:cubicBezTo>
                              <a:cubicBezTo>
                                <a:pt x="203438" y="75757"/>
                                <a:pt x="102279" y="120874"/>
                                <a:pt x="97824" y="122855"/>
                              </a:cubicBezTo>
                              <a:cubicBezTo>
                                <a:pt x="90220" y="126401"/>
                                <a:pt x="81181" y="123111"/>
                                <a:pt x="77635" y="115507"/>
                              </a:cubicBezTo>
                              <a:cubicBezTo>
                                <a:pt x="74101" y="107929"/>
                                <a:pt x="77356" y="98919"/>
                                <a:pt x="84917" y="95349"/>
                              </a:cubicBezTo>
                              <a:close/>
                            </a:path>
                          </a:pathLst>
                        </a:custGeom>
                        <a:solidFill>
                          <a:srgbClr val="000000"/>
                        </a:solidFill>
                        <a:ln w="9525" cap="flat">
                          <a:noFill/>
                          <a:prstDash val="solid"/>
                          <a:miter/>
                        </a:ln>
                      </wps:spPr>
                      <wps:bodyPr rtlCol="0" anchor="ctr"/>
                    </wps:wsp>
                  </wpg:wgp>
                </a:graphicData>
              </a:graphic>
            </wp:anchor>
          </w:drawing>
        </mc:Choice>
        <mc:Fallback xmlns:w16du="http://schemas.microsoft.com/office/word/2023/wordml/word16du">
          <w:pict>
            <v:group w14:anchorId="18ADF3E3" id="Gruppieren 14" o:spid="_x0000_s1026" style="position:absolute;margin-left:0;margin-top:-.05pt;width:32.25pt;height:26.55pt;z-index:251661322" coordsize="409672,336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">
              <v:shape id="Freeform: Shape 607" o:spid="_x0000_s1027" style="position:absolute;left:105507;width:304165;height:266700;visibility:visible;mso-wrap-style:square;v-text-anchor:middle" coordsize="438150,438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" path="m122248,32520l32519,122253r89729,l122248,32520xm141298,19050r,122253l19050,141303r,249222c19067,406299,31851,419083,47625,419100r228600,c291999,419083,304783,406299,304800,390525r,-342900c304783,31851,291999,19067,276225,19050r-134927,xm390525,v26290,31,47594,21335,47625,47625l438150,390525v-31,26290,-21335,47594,-47625,47625l390525,419100v15774,-17,28558,-12801,28575,-28575l419100,47625c419083,31851,406299,19067,390525,19050l390525,xm333375,v26290,31,47594,21335,47625,47625l381000,390525v-31,26290,-21335,47594,-47625,47625l333375,419100v15774,-17,28558,-12801,28575,-28575l361950,47625c361933,31851,349149,19067,333375,19050l333375,xm127829,l276225,v26290,31,47594,21335,47625,47625l323850,390525v-31,26290,-21335,47594,-47625,47625l47625,438150c21335,438119,31,416815,,390525l,127834,127829,xe" fillcolor="black" stroked="f">
                <v:stroke joinstyle="miter"/>
                <v:path arrowok="t" o:connecttype="custom" o:connectlocs="84865,19795;22575,74415;84865,74415;98089,11596;98089,86011;13225,86011;13225,237711;33061,255104;191756,255104;211593,237711;211593,28989;191756,11596;271104,0;304165,28989;304165,237711;271104,266700;271104,255104;290940,237711;290940,28989;271104,11596;231430,0;264491,28989;264491,237711;231430,266700;231430,255104;251267,237711;251267,28989;231430,11596;88739,0;191756,0;224818,28989;224818,237711;191756,266700;33061,266700;0,237711;0,77812" o:connectangles="0,0,0,0,0,0,0,0,0,0,0,0,0,0,0,0,0,0,0,0,0,0,0,0,0,0,0,0,0,0,0,0,0,0,0,0"/>
                <o:lock v:ext="edit" aspectratio="t"/>
              </v:shape>
              <v:shape id="Grafik 119" o:spid="_x0000_s1028" style="position:absolute;top:126609;width:261467;height:210263;visibility:visible;mso-wrap-style:square;v-text-anchor:middle" coordsize="438146,352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" path="m377777,228792v-7988,-17063,-28257,-24470,-45366,-16579c331663,212547,278576,236213,245112,251090v1368,-14826,-6994,-28839,-20692,-34674c224420,216416,164157,190612,154869,186753v-18936,-7867,-40245,-7760,-59100,297c84411,192091,73183,197493,68193,199892l,200013,,333328r67844,c76076,335160,127712,346672,138372,348792v10539,2239,21272,3441,32045,3589c180680,352538,190891,350875,200574,347471v12665,-4677,154618,-70354,160692,-73161c378378,266284,385764,245922,377777,228792xm353229,257042v-40933,18941,-149334,68903,-159259,72576c176995,334162,159147,334334,142088,330120,130963,327907,71570,314647,70970,314517r-51920,-233l19050,219056r53175,10l76448,217057v4898,-2352,15916,-7652,27055,-12599c117587,198575,133430,198528,147548,204328v9260,3859,69370,29588,69398,29597c224669,237211,228266,246136,224980,253859v-2352,5526,-7737,9149,-13741,9246c209015,262838,206819,262377,204676,261728l143060,235311r-7507,17500l197607,279414v3844,1646,7960,2563,12139,2706c215373,282879,221102,282214,226406,280186v8302,-3552,109461,-48669,113916,-50650c347926,225990,356965,229280,360511,236884v3534,7578,279,16588,-7282,20158xm60369,123599v7988,17063,28257,24470,45366,16580c106484,139844,159570,116179,193034,101301v-1368,14826,6994,28839,20692,34674c213726,135975,273989,161779,283277,165638v18936,7867,40245,7760,59100,-297c353735,160300,364963,154898,369953,152499r68193,-121l438146,19063r-67844,c362070,17231,310434,5720,299774,3599,289235,1360,278502,158,267729,10,257465,-147,247255,1516,237572,4920,224907,9597,82954,75274,76880,78081,59768,86107,52382,106469,60369,123599xm84917,95349c125850,76408,234251,26446,244176,22773v16975,-4544,34823,-4716,51882,-502c307183,24484,366577,37744,367176,37874r51920,233l419096,133335r-53175,-10l361698,135334v-4898,2352,-15916,7652,-27055,12599c320559,153816,304716,153863,290598,148063v-9260,-3858,-69370,-29588,-69398,-29597c213477,115180,209880,106255,213166,98532v2352,-5526,7737,-9149,13741,-9245c229131,89553,231327,90014,233470,90663r61616,26417l302593,99580,240539,72977v-3844,-1646,-7960,-2563,-12139,-2706c222773,69512,217044,70177,211740,72205v-8302,3552,-109461,48669,-113916,50650c90220,126401,81181,123111,77635,115507v-3534,-7578,-279,-16588,7282,-20158xe" fillcolor="black" stroked="f">
                <v:stroke joinstyle="miter"/>
                <v:path arrowok="t" o:connecttype="custom" o:connectlocs="225441,136515;198369,126622;146272,149819;133924,129130;92419,111431;57151,111608;40695,119271;0,119343;0,198889;40486,198889;82575,208116;101698,210257;119694,207327;215588,163674;225441,136515;210792,153371;115753,196675;84792,196974;42352,187665;11368,187525;11368,130705;43101,130711;45621,129513;61766,121995;88050,121917;129464,139577;134259,151471;126059,156988;122142,156167;85372,140404;80892,150846;117923,166719;125168,168334;135110,167180;203090,136958;215138,141343;210792,153371;36026,73748;63098,83641;115195,60444;127543,81133;169048,98832;204316,98655;220772,90992;261467,90920;261467,11374;220981,11374;178892,2147;159769,6;141773,2936;45879,46589;36026,73748;50675,56892;145714,13588;176675,13289;219115,22598;250099,22738;250099,79558;218366,79552;215846,80750;199701,88268;173417,88346;132003,70686;127208,58792;135408,53275;139325,54096;176095,69859;180575,59417;143544,43544;136299,41929;126357,43083;58377,73305;46329,68920;50675,56892" o:connectangles="0,0,0,0,0,0,0,0,0,0,0,0,0,0,0,0,0,0,0,0,0,0,0,0,0,0,0,0,0,0,0,0,0,0,0,0,0,0,0,0,0,0,0,0,0,0,0,0,0,0,0,0,0,0,0,0,0,0,0,0,0,0,0,0,0,0,0,0,0,0,0,0,0,0"/>
                <o:lock v:ext="edit" aspectratio="t"/>
              </v:shape>
            </v:group>
          </w:pict>
        </mc:Fallback>
      </mc:AlternateContent>
    </w:r>
    <w:r w:rsidRPr="00D129F1">
      <w:rPr>
        <w:noProof/>
        <w:lang w:eastAsia="de-DE"/>
      </w:rPr>
      <w:drawing>
        <wp:anchor distT="0" distB="0" distL="114300" distR="114300" simplePos="0" relativeHeight="251660298" behindDoc="1" locked="0" layoutInCell="1" allowOverlap="1" wp14:anchorId="28E04F84" wp14:editId="40574CED">
          <wp:simplePos x="0" y="0"/>
          <wp:positionH relativeFrom="margin">
            <wp:align>right</wp:align>
          </wp:positionH>
          <wp:positionV relativeFrom="paragraph">
            <wp:posOffset>-8369</wp:posOffset>
          </wp:positionV>
          <wp:extent cx="1438275" cy="409575"/>
          <wp:effectExtent l="0" t="0" r="9525" b="9525"/>
          <wp:wrapTight wrapText="bothSides">
            <wp:wrapPolygon edited="0">
              <wp:start x="0" y="0"/>
              <wp:lineTo x="0" y="21098"/>
              <wp:lineTo x="21457" y="21098"/>
              <wp:lineTo x="21457" y="0"/>
              <wp:lineTo x="0" y="0"/>
            </wp:wrapPolygon>
          </wp:wrapTight>
          <wp:docPr id="580933569" name="Grafik 580933569" descr="Ein Bild, das Text, Schrift, Grafike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Ein Bild, das Text, Schrift, Grafiken, Logo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09575"/>
                  </a:xfrm>
                  <a:prstGeom prst="rect">
                    <a:avLst/>
                  </a:prstGeom>
                  <a:noFill/>
                  <a:ln>
                    <a:noFill/>
                  </a:ln>
                </pic:spPr>
              </pic:pic>
            </a:graphicData>
          </a:graphic>
        </wp:anchor>
      </w:drawing>
    </w:r>
  </w:p>
  <w:p w14:paraId="5A3878BE" w14:textId="77777777" w:rsidR="00E37B00" w:rsidRDefault="00E37B00">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01226" w14:textId="1C009AF5" w:rsidR="006B7A8A" w:rsidRDefault="006B7A8A" w:rsidP="00BD1ADE">
    <w:pPr>
      <w:pStyle w:val="Kopfzeile"/>
      <w:jc w:val="right"/>
    </w:pPr>
    <w:r>
      <w:rPr>
        <w:noProof/>
        <w:lang w:eastAsia="de-DE"/>
      </w:rPr>
      <w:drawing>
        <wp:anchor distT="0" distB="0" distL="114300" distR="114300" simplePos="0" relativeHeight="251658246" behindDoc="1" locked="0" layoutInCell="1" allowOverlap="1" wp14:anchorId="006E1B38" wp14:editId="05F1779E">
          <wp:simplePos x="0" y="0"/>
          <wp:positionH relativeFrom="margin">
            <wp:align>left</wp:align>
          </wp:positionH>
          <wp:positionV relativeFrom="paragraph">
            <wp:posOffset>-162481</wp:posOffset>
          </wp:positionV>
          <wp:extent cx="603250" cy="603250"/>
          <wp:effectExtent l="0" t="0" r="0" b="0"/>
          <wp:wrapTight wrapText="bothSides">
            <wp:wrapPolygon edited="0">
              <wp:start x="682" y="2728"/>
              <wp:lineTo x="682" y="18417"/>
              <wp:lineTo x="17735" y="18417"/>
              <wp:lineTo x="20463" y="9549"/>
              <wp:lineTo x="17735" y="5457"/>
              <wp:lineTo x="8867" y="2728"/>
              <wp:lineTo x="682" y="2728"/>
            </wp:wrapPolygon>
          </wp:wrapTight>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250" cy="603250"/>
                  </a:xfrm>
                  <a:prstGeom prst="rect">
                    <a:avLst/>
                  </a:prstGeom>
                  <a:noFill/>
                </pic:spPr>
              </pic:pic>
            </a:graphicData>
          </a:graphic>
        </wp:anchor>
      </w:drawing>
    </w:r>
    <w:r>
      <w:rPr>
        <w:noProof/>
        <w:lang w:eastAsia="de-DE"/>
      </w:rPr>
      <w:drawing>
        <wp:anchor distT="0" distB="0" distL="114300" distR="114300" simplePos="0" relativeHeight="251658244" behindDoc="1" locked="0" layoutInCell="1" allowOverlap="1" wp14:anchorId="4D411F94" wp14:editId="7837C2D9">
          <wp:simplePos x="0" y="0"/>
          <wp:positionH relativeFrom="margin">
            <wp:align>right</wp:align>
          </wp:positionH>
          <wp:positionV relativeFrom="paragraph">
            <wp:posOffset>-49387</wp:posOffset>
          </wp:positionV>
          <wp:extent cx="1593850" cy="455295"/>
          <wp:effectExtent l="0" t="0" r="6350" b="1905"/>
          <wp:wrapTight wrapText="bothSides">
            <wp:wrapPolygon edited="0">
              <wp:start x="0" y="0"/>
              <wp:lineTo x="0" y="20787"/>
              <wp:lineTo x="21428" y="20787"/>
              <wp:lineTo x="21428" y="0"/>
              <wp:lineTo x="0" y="0"/>
            </wp:wrapPolygon>
          </wp:wrapTight>
          <wp:docPr id="12" name="Grafik 12"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593850" cy="45529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041D3"/>
    <w:multiLevelType w:val="hybridMultilevel"/>
    <w:tmpl w:val="E9BEE50E"/>
    <w:lvl w:ilvl="0" w:tplc="0E04F776">
      <w:start w:val="1"/>
      <w:numFmt w:val="decimal"/>
      <w:lvlText w:val="%1."/>
      <w:lvlJc w:val="left"/>
      <w:pPr>
        <w:ind w:left="72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41B301C"/>
    <w:multiLevelType w:val="hybridMultilevel"/>
    <w:tmpl w:val="3DC62310"/>
    <w:lvl w:ilvl="0" w:tplc="A94C55A0">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251DED"/>
    <w:multiLevelType w:val="multilevel"/>
    <w:tmpl w:val="A36CF54C"/>
    <w:styleLink w:val="AktuelleList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7882FDA"/>
    <w:multiLevelType w:val="hybridMultilevel"/>
    <w:tmpl w:val="8AB6F7E2"/>
    <w:lvl w:ilvl="0" w:tplc="3B0CA648">
      <w:start w:val="1"/>
      <w:numFmt w:val="bullet"/>
      <w:pStyle w:val="CitaviBibliographySubheading8"/>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9251334"/>
    <w:multiLevelType w:val="multilevel"/>
    <w:tmpl w:val="06DECBA4"/>
    <w:lvl w:ilvl="0">
      <w:start w:val="1"/>
      <w:numFmt w:val="decimal"/>
      <w:lvlText w:val="%1."/>
      <w:lvlJc w:val="left"/>
      <w:pPr>
        <w:ind w:left="502"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5" w15:restartNumberingAfterBreak="0">
    <w:nsid w:val="0C125139"/>
    <w:multiLevelType w:val="hybridMultilevel"/>
    <w:tmpl w:val="F86A9EBE"/>
    <w:lvl w:ilvl="0" w:tplc="04070017">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11BB6E6B"/>
    <w:multiLevelType w:val="hybridMultilevel"/>
    <w:tmpl w:val="5AFAB104"/>
    <w:lvl w:ilvl="0" w:tplc="04DA9C04">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5B33038"/>
    <w:multiLevelType w:val="multilevel"/>
    <w:tmpl w:val="04070025"/>
    <w:styleLink w:val="AktuelleListe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8D6017B"/>
    <w:multiLevelType w:val="hybridMultilevel"/>
    <w:tmpl w:val="C05C0852"/>
    <w:lvl w:ilvl="0" w:tplc="9AF09384">
      <w:start w:val="1"/>
      <w:numFmt w:val="decimal"/>
      <w:lvlText w:val="%1."/>
      <w:lvlJc w:val="left"/>
      <w:pPr>
        <w:ind w:left="72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4E78EB"/>
    <w:multiLevelType w:val="hybridMultilevel"/>
    <w:tmpl w:val="16809E9A"/>
    <w:lvl w:ilvl="0" w:tplc="08EED962">
      <w:start w:val="1"/>
      <w:numFmt w:val="bullet"/>
      <w:lvlText w:val=""/>
      <w:lvlJc w:val="left"/>
      <w:pPr>
        <w:ind w:left="1440" w:hanging="360"/>
      </w:pPr>
      <w:rPr>
        <w:rFonts w:ascii="Wingdings" w:hAnsi="Wingdings" w:hint="default"/>
        <w:color w:val="auto"/>
        <w:sz w:val="32"/>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204705C3"/>
    <w:multiLevelType w:val="hybridMultilevel"/>
    <w:tmpl w:val="B0543B2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8B43288"/>
    <w:multiLevelType w:val="multilevel"/>
    <w:tmpl w:val="37CAA5C2"/>
    <w:styleLink w:val="AktuelleList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0E32FD2"/>
    <w:multiLevelType w:val="hybridMultilevel"/>
    <w:tmpl w:val="FD5A2F36"/>
    <w:lvl w:ilvl="0" w:tplc="7E981A6C">
      <w:start w:val="1"/>
      <w:numFmt w:val="bullet"/>
      <w:lvlText w:val=""/>
      <w:lvlJc w:val="left"/>
      <w:pPr>
        <w:ind w:left="1211" w:hanging="360"/>
      </w:pPr>
      <w:rPr>
        <w:rFonts w:ascii="Wingdings" w:hAnsi="Wingdings" w:hint="default"/>
        <w:color w:val="auto"/>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3" w15:restartNumberingAfterBreak="0">
    <w:nsid w:val="33672419"/>
    <w:multiLevelType w:val="hybridMultilevel"/>
    <w:tmpl w:val="EF66DEAC"/>
    <w:lvl w:ilvl="0" w:tplc="F0BE5A1C">
      <w:start w:val="1"/>
      <w:numFmt w:val="bullet"/>
      <w:lvlText w:val=""/>
      <w:lvlJc w:val="left"/>
      <w:pPr>
        <w:ind w:left="1080" w:hanging="360"/>
      </w:pPr>
      <w:rPr>
        <w:rFonts w:ascii="Wingdings" w:hAnsi="Wingdings" w:hint="default"/>
        <w:b w:val="0"/>
        <w:color w:val="auto"/>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39CE5A17"/>
    <w:multiLevelType w:val="hybridMultilevel"/>
    <w:tmpl w:val="62FAA5C8"/>
    <w:lvl w:ilvl="0" w:tplc="5E100DC2">
      <w:start w:val="1"/>
      <w:numFmt w:val="decimal"/>
      <w:lvlText w:val="%1."/>
      <w:lvlJc w:val="left"/>
      <w:pPr>
        <w:ind w:left="720" w:hanging="360"/>
      </w:pPr>
      <w:rPr>
        <w:rFonts w:hint="default"/>
        <w:b/>
        <w:bCs/>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0303CB6"/>
    <w:multiLevelType w:val="hybridMultilevel"/>
    <w:tmpl w:val="C3A4EA8A"/>
    <w:lvl w:ilvl="0" w:tplc="E9ECA95C">
      <w:start w:val="2"/>
      <w:numFmt w:val="decimal"/>
      <w:lvlText w:val="%1."/>
      <w:lvlJc w:val="left"/>
      <w:pPr>
        <w:ind w:left="1080" w:hanging="360"/>
      </w:pPr>
      <w:rPr>
        <w:rFonts w:eastAsia="Times New Roman"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6" w15:restartNumberingAfterBreak="0">
    <w:nsid w:val="439E4DBF"/>
    <w:multiLevelType w:val="hybridMultilevel"/>
    <w:tmpl w:val="6C44ED5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44E34B0"/>
    <w:multiLevelType w:val="multilevel"/>
    <w:tmpl w:val="43569730"/>
    <w:styleLink w:val="AktuelleListe1"/>
    <w:lvl w:ilvl="0">
      <w:start w:val="1"/>
      <w:numFmt w:val="decimal"/>
      <w:lvlText w:val="%1."/>
      <w:lvlJc w:val="left"/>
      <w:pPr>
        <w:ind w:left="360" w:hanging="360"/>
      </w:pPr>
      <w:rPr>
        <w:rFonts w:hint="default"/>
        <w:b/>
        <w:bCs/>
        <w:color w:val="92D05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4605EE3"/>
    <w:multiLevelType w:val="hybridMultilevel"/>
    <w:tmpl w:val="B1082936"/>
    <w:lvl w:ilvl="0" w:tplc="04DA9C04">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C0CBA"/>
    <w:multiLevelType w:val="hybridMultilevel"/>
    <w:tmpl w:val="C6D696D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5AD45E2"/>
    <w:multiLevelType w:val="hybridMultilevel"/>
    <w:tmpl w:val="3B8E2452"/>
    <w:lvl w:ilvl="0" w:tplc="04DA9C04">
      <w:start w:val="1"/>
      <w:numFmt w:val="bullet"/>
      <w:lvlText w:val=""/>
      <w:lvlJc w:val="left"/>
      <w:pPr>
        <w:ind w:left="360" w:hanging="360"/>
      </w:pPr>
      <w:rPr>
        <w:rFonts w:ascii="Wingdings" w:hAnsi="Wingdings"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4D951A34"/>
    <w:multiLevelType w:val="hybridMultilevel"/>
    <w:tmpl w:val="E0C460AC"/>
    <w:lvl w:ilvl="0" w:tplc="04DA9C04">
      <w:start w:val="1"/>
      <w:numFmt w:val="bullet"/>
      <w:lvlText w:val=""/>
      <w:lvlJc w:val="left"/>
      <w:pPr>
        <w:ind w:left="720" w:hanging="360"/>
      </w:pPr>
      <w:rPr>
        <w:rFonts w:ascii="Wingdings" w:hAnsi="Wingding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14456FB"/>
    <w:multiLevelType w:val="hybridMultilevel"/>
    <w:tmpl w:val="30885A5A"/>
    <w:lvl w:ilvl="0" w:tplc="04DA9C04">
      <w:start w:val="1"/>
      <w:numFmt w:val="bullet"/>
      <w:lvlText w:val=""/>
      <w:lvlJc w:val="left"/>
      <w:pPr>
        <w:ind w:left="720" w:hanging="360"/>
      </w:pPr>
      <w:rPr>
        <w:rFonts w:ascii="Wingdings" w:hAnsi="Wingdings" w:hint="default"/>
        <w:color w:val="auto"/>
      </w:rPr>
    </w:lvl>
    <w:lvl w:ilvl="1" w:tplc="18F270F2">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23D2AE5"/>
    <w:multiLevelType w:val="hybridMultilevel"/>
    <w:tmpl w:val="BB88D934"/>
    <w:lvl w:ilvl="0" w:tplc="5C0EEFDA">
      <w:start w:val="1"/>
      <w:numFmt w:val="bullet"/>
      <w:lvlText w:val=""/>
      <w:lvlJc w:val="left"/>
      <w:pPr>
        <w:ind w:left="1440" w:hanging="360"/>
      </w:pPr>
      <w:rPr>
        <w:rFonts w:ascii="Wingdings" w:hAnsi="Wingdings" w:hint="default"/>
        <w:color w:val="auto"/>
        <w:sz w:val="32"/>
        <w:szCs w:val="32"/>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4" w15:restartNumberingAfterBreak="0">
    <w:nsid w:val="542B4A01"/>
    <w:multiLevelType w:val="hybridMultilevel"/>
    <w:tmpl w:val="151E9958"/>
    <w:lvl w:ilvl="0" w:tplc="04DA9C04">
      <w:start w:val="1"/>
      <w:numFmt w:val="bullet"/>
      <w:lvlText w:val=""/>
      <w:lvlJc w:val="left"/>
      <w:pPr>
        <w:ind w:left="720" w:hanging="360"/>
      </w:pPr>
      <w:rPr>
        <w:rFonts w:ascii="Wingdings" w:hAnsi="Wingdings"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6B65B5D"/>
    <w:multiLevelType w:val="hybridMultilevel"/>
    <w:tmpl w:val="06AEC58C"/>
    <w:lvl w:ilvl="0" w:tplc="04DA9C04">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C711E76"/>
    <w:multiLevelType w:val="hybridMultilevel"/>
    <w:tmpl w:val="15325D78"/>
    <w:lvl w:ilvl="0" w:tplc="46FC8FA8">
      <w:start w:val="1"/>
      <w:numFmt w:val="bullet"/>
      <w:lvlText w:val=""/>
      <w:lvlJc w:val="left"/>
      <w:pPr>
        <w:ind w:left="1440" w:hanging="360"/>
      </w:pPr>
      <w:rPr>
        <w:rFonts w:ascii="Wingdings" w:hAnsi="Wingdings" w:hint="default"/>
        <w:color w:val="auto"/>
        <w:sz w:val="32"/>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7" w15:restartNumberingAfterBreak="0">
    <w:nsid w:val="5F5874F8"/>
    <w:multiLevelType w:val="hybridMultilevel"/>
    <w:tmpl w:val="C23CF1D0"/>
    <w:lvl w:ilvl="0" w:tplc="4A503EB8">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8" w15:restartNumberingAfterBreak="0">
    <w:nsid w:val="5FCF4481"/>
    <w:multiLevelType w:val="multilevel"/>
    <w:tmpl w:val="613E1974"/>
    <w:styleLink w:val="AktuelleListe5"/>
    <w:lvl w:ilvl="0">
      <w:start w:val="1"/>
      <w:numFmt w:val="decimal"/>
      <w:lvlText w:val="%1"/>
      <w:lvlJc w:val="left"/>
      <w:pPr>
        <w:ind w:left="432" w:hanging="432"/>
      </w:pPr>
      <w:rPr>
        <w:rFonts w:hint="default"/>
        <w:b/>
        <w:bCs/>
        <w:color w:val="92D05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629703AE"/>
    <w:multiLevelType w:val="hybridMultilevel"/>
    <w:tmpl w:val="378E9640"/>
    <w:lvl w:ilvl="0" w:tplc="0407000F">
      <w:start w:val="1"/>
      <w:numFmt w:val="decimal"/>
      <w:lvlText w:val="%1."/>
      <w:lvlJc w:val="left"/>
      <w:pPr>
        <w:ind w:left="720" w:hanging="360"/>
      </w:pPr>
      <w:rPr>
        <w:rFonts w:hint="default"/>
      </w:rPr>
    </w:lvl>
    <w:lvl w:ilvl="1" w:tplc="04070017">
      <w:start w:val="1"/>
      <w:numFmt w:val="lowerLetter"/>
      <w:lvlText w:val="%2)"/>
      <w:lvlJc w:val="left"/>
      <w:pPr>
        <w:ind w:left="1495" w:hanging="360"/>
      </w:pPr>
      <w:rPr>
        <w:rFonts w:hint="default"/>
      </w:r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7E04E12"/>
    <w:multiLevelType w:val="hybridMultilevel"/>
    <w:tmpl w:val="147E9F24"/>
    <w:lvl w:ilvl="0" w:tplc="CAF23020">
      <w:start w:val="1"/>
      <w:numFmt w:val="decimal"/>
      <w:lvlText w:val="%1."/>
      <w:lvlJc w:val="left"/>
      <w:pPr>
        <w:ind w:left="720" w:hanging="360"/>
      </w:pPr>
      <w:rPr>
        <w:rFonts w:hint="default"/>
        <w:b/>
        <w:bCs/>
        <w:color w:val="auto"/>
        <w:sz w:val="32"/>
        <w:szCs w:val="32"/>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7EC175E"/>
    <w:multiLevelType w:val="hybridMultilevel"/>
    <w:tmpl w:val="61B24690"/>
    <w:lvl w:ilvl="0" w:tplc="98A8E414">
      <w:start w:val="1"/>
      <w:numFmt w:val="decimal"/>
      <w:lvlText w:val="%1."/>
      <w:lvlJc w:val="left"/>
      <w:pPr>
        <w:ind w:left="502" w:hanging="360"/>
      </w:pPr>
      <w:rPr>
        <w:rFonts w:hint="default"/>
        <w:b/>
        <w:bCs w:val="0"/>
      </w:rPr>
    </w:lvl>
    <w:lvl w:ilvl="1" w:tplc="6D9A456C">
      <w:start w:val="1"/>
      <w:numFmt w:val="bullet"/>
      <w:lvlText w:val=""/>
      <w:lvlJc w:val="left"/>
      <w:pPr>
        <w:ind w:left="1440" w:hanging="360"/>
      </w:pPr>
      <w:rPr>
        <w:rFonts w:ascii="Wingdings" w:hAnsi="Wingdings" w:hint="default"/>
        <w:color w:val="auto"/>
        <w:sz w:val="32"/>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8124AC1"/>
    <w:multiLevelType w:val="hybridMultilevel"/>
    <w:tmpl w:val="8E64FD9A"/>
    <w:lvl w:ilvl="0" w:tplc="04DA9C04">
      <w:start w:val="1"/>
      <w:numFmt w:val="bullet"/>
      <w:lvlText w:val=""/>
      <w:lvlJc w:val="left"/>
      <w:pPr>
        <w:ind w:left="720" w:hanging="360"/>
      </w:pPr>
      <w:rPr>
        <w:rFonts w:ascii="Wingdings" w:hAnsi="Wingding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ED06283"/>
    <w:multiLevelType w:val="hybridMultilevel"/>
    <w:tmpl w:val="6F6E698A"/>
    <w:lvl w:ilvl="0" w:tplc="04DA9C04">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FCF2358"/>
    <w:multiLevelType w:val="hybridMultilevel"/>
    <w:tmpl w:val="36F8424E"/>
    <w:lvl w:ilvl="0" w:tplc="04DA9C04">
      <w:start w:val="1"/>
      <w:numFmt w:val="bullet"/>
      <w:lvlText w:val=""/>
      <w:lvlJc w:val="left"/>
      <w:pPr>
        <w:ind w:left="1080" w:hanging="360"/>
      </w:pPr>
      <w:rPr>
        <w:rFonts w:ascii="Wingdings" w:hAnsi="Wingdings" w:hint="default"/>
        <w:color w:val="auto"/>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5" w15:restartNumberingAfterBreak="0">
    <w:nsid w:val="70D90DE7"/>
    <w:multiLevelType w:val="hybridMultilevel"/>
    <w:tmpl w:val="6FDCA3E8"/>
    <w:lvl w:ilvl="0" w:tplc="04DA9C04">
      <w:start w:val="1"/>
      <w:numFmt w:val="bullet"/>
      <w:lvlText w:val=""/>
      <w:lvlJc w:val="left"/>
      <w:pPr>
        <w:ind w:left="360" w:hanging="360"/>
      </w:pPr>
      <w:rPr>
        <w:rFonts w:ascii="Wingdings" w:hAnsi="Wingdings"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72546154"/>
    <w:multiLevelType w:val="hybridMultilevel"/>
    <w:tmpl w:val="198C70B0"/>
    <w:lvl w:ilvl="0" w:tplc="9B4E94D6">
      <w:start w:val="8"/>
      <w:numFmt w:val="decimal"/>
      <w:lvlText w:val="%1."/>
      <w:lvlJc w:val="left"/>
      <w:pPr>
        <w:ind w:left="108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79A2E96"/>
    <w:multiLevelType w:val="hybridMultilevel"/>
    <w:tmpl w:val="BCEAFF62"/>
    <w:lvl w:ilvl="0" w:tplc="04DA9C04">
      <w:start w:val="1"/>
      <w:numFmt w:val="bullet"/>
      <w:lvlText w:val=""/>
      <w:lvlJc w:val="left"/>
      <w:pPr>
        <w:ind w:left="720" w:hanging="360"/>
      </w:pPr>
      <w:rPr>
        <w:rFonts w:ascii="Wingdings" w:hAnsi="Wingdings"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93545A5"/>
    <w:multiLevelType w:val="hybridMultilevel"/>
    <w:tmpl w:val="07E8C6B8"/>
    <w:lvl w:ilvl="0" w:tplc="254A14DE">
      <w:start w:val="7"/>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B4B38D7"/>
    <w:multiLevelType w:val="multilevel"/>
    <w:tmpl w:val="04070025"/>
    <w:styleLink w:val="AktuelleList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7DB5630A"/>
    <w:multiLevelType w:val="hybridMultilevel"/>
    <w:tmpl w:val="2E40C2DE"/>
    <w:lvl w:ilvl="0" w:tplc="04DA9C04">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0E02A3"/>
    <w:multiLevelType w:val="multilevel"/>
    <w:tmpl w:val="FDF2C06E"/>
    <w:styleLink w:val="AktuelleListe3"/>
    <w:lvl w:ilvl="0">
      <w:start w:val="1"/>
      <w:numFmt w:val="decimal"/>
      <w:lvlText w:val="%1"/>
      <w:lvlJc w:val="left"/>
      <w:pPr>
        <w:ind w:left="432" w:hanging="432"/>
      </w:pPr>
      <w:rPr>
        <w:rFonts w:hint="default"/>
        <w:b/>
        <w:bCs/>
        <w:color w:val="92D05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550383670">
    <w:abstractNumId w:val="3"/>
  </w:num>
  <w:num w:numId="2" w16cid:durableId="1404795814">
    <w:abstractNumId w:val="1"/>
  </w:num>
  <w:num w:numId="3" w16cid:durableId="1371296225">
    <w:abstractNumId w:val="13"/>
  </w:num>
  <w:num w:numId="4" w16cid:durableId="792670903">
    <w:abstractNumId w:val="6"/>
  </w:num>
  <w:num w:numId="5" w16cid:durableId="2078824636">
    <w:abstractNumId w:val="25"/>
  </w:num>
  <w:num w:numId="6" w16cid:durableId="1661733257">
    <w:abstractNumId w:val="33"/>
  </w:num>
  <w:num w:numId="7" w16cid:durableId="1458908804">
    <w:abstractNumId w:val="18"/>
  </w:num>
  <w:num w:numId="8" w16cid:durableId="1549489852">
    <w:abstractNumId w:val="8"/>
  </w:num>
  <w:num w:numId="9" w16cid:durableId="1953366040">
    <w:abstractNumId w:val="0"/>
  </w:num>
  <w:num w:numId="10" w16cid:durableId="24520750">
    <w:abstractNumId w:val="30"/>
  </w:num>
  <w:num w:numId="11" w16cid:durableId="395200471">
    <w:abstractNumId w:val="31"/>
  </w:num>
  <w:num w:numId="12" w16cid:durableId="1561357862">
    <w:abstractNumId w:val="40"/>
  </w:num>
  <w:num w:numId="13" w16cid:durableId="991299683">
    <w:abstractNumId w:val="27"/>
  </w:num>
  <w:num w:numId="14" w16cid:durableId="1098135007">
    <w:abstractNumId w:val="29"/>
  </w:num>
  <w:num w:numId="15" w16cid:durableId="1051424226">
    <w:abstractNumId w:val="12"/>
  </w:num>
  <w:num w:numId="16" w16cid:durableId="1779912717">
    <w:abstractNumId w:val="23"/>
  </w:num>
  <w:num w:numId="17" w16cid:durableId="1302423149">
    <w:abstractNumId w:val="14"/>
  </w:num>
  <w:num w:numId="18" w16cid:durableId="1131023304">
    <w:abstractNumId w:val="17"/>
  </w:num>
  <w:num w:numId="19" w16cid:durableId="1300459334">
    <w:abstractNumId w:val="2"/>
  </w:num>
  <w:num w:numId="20" w16cid:durableId="1808627035">
    <w:abstractNumId w:val="41"/>
  </w:num>
  <w:num w:numId="21" w16cid:durableId="843668123">
    <w:abstractNumId w:val="39"/>
  </w:num>
  <w:num w:numId="22" w16cid:durableId="1359358961">
    <w:abstractNumId w:val="28"/>
  </w:num>
  <w:num w:numId="23" w16cid:durableId="1107120702">
    <w:abstractNumId w:val="11"/>
  </w:num>
  <w:num w:numId="24" w16cid:durableId="1107892074">
    <w:abstractNumId w:val="7"/>
  </w:num>
  <w:num w:numId="25" w16cid:durableId="1831825594">
    <w:abstractNumId w:val="26"/>
  </w:num>
  <w:num w:numId="26" w16cid:durableId="1981839056">
    <w:abstractNumId w:val="9"/>
  </w:num>
  <w:num w:numId="27" w16cid:durableId="877939052">
    <w:abstractNumId w:val="5"/>
  </w:num>
  <w:num w:numId="28" w16cid:durableId="1841503388">
    <w:abstractNumId w:val="16"/>
  </w:num>
  <w:num w:numId="29" w16cid:durableId="1115826163">
    <w:abstractNumId w:val="19"/>
  </w:num>
  <w:num w:numId="30" w16cid:durableId="673847209">
    <w:abstractNumId w:val="21"/>
  </w:num>
  <w:num w:numId="31" w16cid:durableId="537355119">
    <w:abstractNumId w:val="32"/>
  </w:num>
  <w:num w:numId="32" w16cid:durableId="1734506786">
    <w:abstractNumId w:val="34"/>
  </w:num>
  <w:num w:numId="33" w16cid:durableId="904682314">
    <w:abstractNumId w:val="35"/>
  </w:num>
  <w:num w:numId="34" w16cid:durableId="121509600">
    <w:abstractNumId w:val="37"/>
  </w:num>
  <w:num w:numId="35" w16cid:durableId="1940481380">
    <w:abstractNumId w:val="20"/>
  </w:num>
  <w:num w:numId="36" w16cid:durableId="70474085">
    <w:abstractNumId w:val="4"/>
  </w:num>
  <w:num w:numId="37" w16cid:durableId="1084104700">
    <w:abstractNumId w:val="24"/>
  </w:num>
  <w:num w:numId="38" w16cid:durableId="1465468982">
    <w:abstractNumId w:val="10"/>
  </w:num>
  <w:num w:numId="39" w16cid:durableId="2072847279">
    <w:abstractNumId w:val="22"/>
  </w:num>
  <w:num w:numId="40" w16cid:durableId="1692878790">
    <w:abstractNumId w:val="38"/>
  </w:num>
  <w:num w:numId="41" w16cid:durableId="2082635386">
    <w:abstractNumId w:val="36"/>
  </w:num>
  <w:num w:numId="42" w16cid:durableId="1355692101">
    <w:abstractNumId w:val="1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CC9"/>
    <w:rsid w:val="000008F0"/>
    <w:rsid w:val="000016C2"/>
    <w:rsid w:val="00002E93"/>
    <w:rsid w:val="00003213"/>
    <w:rsid w:val="0000688D"/>
    <w:rsid w:val="00006A97"/>
    <w:rsid w:val="00006D1E"/>
    <w:rsid w:val="00006FC3"/>
    <w:rsid w:val="000073A3"/>
    <w:rsid w:val="00007C88"/>
    <w:rsid w:val="000106F3"/>
    <w:rsid w:val="00011898"/>
    <w:rsid w:val="000121FE"/>
    <w:rsid w:val="00012532"/>
    <w:rsid w:val="00013B14"/>
    <w:rsid w:val="00014B9B"/>
    <w:rsid w:val="00015DB5"/>
    <w:rsid w:val="0001601F"/>
    <w:rsid w:val="00017D8F"/>
    <w:rsid w:val="00017F58"/>
    <w:rsid w:val="00020849"/>
    <w:rsid w:val="00020AC3"/>
    <w:rsid w:val="00021082"/>
    <w:rsid w:val="0002164D"/>
    <w:rsid w:val="000224E3"/>
    <w:rsid w:val="00022D14"/>
    <w:rsid w:val="00023A86"/>
    <w:rsid w:val="00024E53"/>
    <w:rsid w:val="00025E60"/>
    <w:rsid w:val="000267C9"/>
    <w:rsid w:val="0002714B"/>
    <w:rsid w:val="000303CA"/>
    <w:rsid w:val="0003081D"/>
    <w:rsid w:val="00030C68"/>
    <w:rsid w:val="00030E50"/>
    <w:rsid w:val="000326D6"/>
    <w:rsid w:val="00032B6F"/>
    <w:rsid w:val="00033ABF"/>
    <w:rsid w:val="00034028"/>
    <w:rsid w:val="0003498D"/>
    <w:rsid w:val="00036BEB"/>
    <w:rsid w:val="00037F32"/>
    <w:rsid w:val="0004001E"/>
    <w:rsid w:val="00040371"/>
    <w:rsid w:val="0004147F"/>
    <w:rsid w:val="00041B32"/>
    <w:rsid w:val="00044CE8"/>
    <w:rsid w:val="00044F88"/>
    <w:rsid w:val="000450C8"/>
    <w:rsid w:val="00045EBF"/>
    <w:rsid w:val="0005040B"/>
    <w:rsid w:val="00051131"/>
    <w:rsid w:val="0005171E"/>
    <w:rsid w:val="000523E1"/>
    <w:rsid w:val="00054823"/>
    <w:rsid w:val="00054FA6"/>
    <w:rsid w:val="00056A4C"/>
    <w:rsid w:val="00056A74"/>
    <w:rsid w:val="000572E5"/>
    <w:rsid w:val="00057F73"/>
    <w:rsid w:val="000605C6"/>
    <w:rsid w:val="00060A9F"/>
    <w:rsid w:val="00063119"/>
    <w:rsid w:val="000655EE"/>
    <w:rsid w:val="000659AE"/>
    <w:rsid w:val="0006673B"/>
    <w:rsid w:val="00067A02"/>
    <w:rsid w:val="000707D5"/>
    <w:rsid w:val="00070E68"/>
    <w:rsid w:val="00070FB4"/>
    <w:rsid w:val="00071AE1"/>
    <w:rsid w:val="00071E12"/>
    <w:rsid w:val="00072608"/>
    <w:rsid w:val="00072BE5"/>
    <w:rsid w:val="0007368A"/>
    <w:rsid w:val="00073BD5"/>
    <w:rsid w:val="000746C0"/>
    <w:rsid w:val="00074D6B"/>
    <w:rsid w:val="00075816"/>
    <w:rsid w:val="00075D50"/>
    <w:rsid w:val="00076DB7"/>
    <w:rsid w:val="00077D74"/>
    <w:rsid w:val="00080C50"/>
    <w:rsid w:val="00082349"/>
    <w:rsid w:val="00083068"/>
    <w:rsid w:val="000832E0"/>
    <w:rsid w:val="00083763"/>
    <w:rsid w:val="000848A6"/>
    <w:rsid w:val="00085029"/>
    <w:rsid w:val="00086146"/>
    <w:rsid w:val="00086E9B"/>
    <w:rsid w:val="00087E4A"/>
    <w:rsid w:val="00087E4C"/>
    <w:rsid w:val="00090476"/>
    <w:rsid w:val="00091C6C"/>
    <w:rsid w:val="0009260B"/>
    <w:rsid w:val="0009277C"/>
    <w:rsid w:val="00092805"/>
    <w:rsid w:val="000931A1"/>
    <w:rsid w:val="00093DFF"/>
    <w:rsid w:val="0009527D"/>
    <w:rsid w:val="000967D4"/>
    <w:rsid w:val="00096F38"/>
    <w:rsid w:val="00097333"/>
    <w:rsid w:val="00097687"/>
    <w:rsid w:val="000A06C2"/>
    <w:rsid w:val="000A17AA"/>
    <w:rsid w:val="000A192B"/>
    <w:rsid w:val="000A1F9D"/>
    <w:rsid w:val="000A2FED"/>
    <w:rsid w:val="000A35D7"/>
    <w:rsid w:val="000A3F26"/>
    <w:rsid w:val="000A4E32"/>
    <w:rsid w:val="000A4E35"/>
    <w:rsid w:val="000A529D"/>
    <w:rsid w:val="000A5C15"/>
    <w:rsid w:val="000A6142"/>
    <w:rsid w:val="000A6383"/>
    <w:rsid w:val="000A6F99"/>
    <w:rsid w:val="000A7C30"/>
    <w:rsid w:val="000B0512"/>
    <w:rsid w:val="000B0EAC"/>
    <w:rsid w:val="000B12A1"/>
    <w:rsid w:val="000B12CC"/>
    <w:rsid w:val="000B1329"/>
    <w:rsid w:val="000B1EF5"/>
    <w:rsid w:val="000B4711"/>
    <w:rsid w:val="000B58F6"/>
    <w:rsid w:val="000B707A"/>
    <w:rsid w:val="000C05EB"/>
    <w:rsid w:val="000C1D42"/>
    <w:rsid w:val="000C3B5B"/>
    <w:rsid w:val="000C4B09"/>
    <w:rsid w:val="000C4E63"/>
    <w:rsid w:val="000C4F47"/>
    <w:rsid w:val="000C4F69"/>
    <w:rsid w:val="000C59E0"/>
    <w:rsid w:val="000C5B58"/>
    <w:rsid w:val="000C6E25"/>
    <w:rsid w:val="000C76D0"/>
    <w:rsid w:val="000C7948"/>
    <w:rsid w:val="000C7B62"/>
    <w:rsid w:val="000C7BA5"/>
    <w:rsid w:val="000D00C6"/>
    <w:rsid w:val="000D049D"/>
    <w:rsid w:val="000D1193"/>
    <w:rsid w:val="000D18C3"/>
    <w:rsid w:val="000D208A"/>
    <w:rsid w:val="000D2EB7"/>
    <w:rsid w:val="000D30EE"/>
    <w:rsid w:val="000D31C9"/>
    <w:rsid w:val="000D34EF"/>
    <w:rsid w:val="000D3B11"/>
    <w:rsid w:val="000D5C08"/>
    <w:rsid w:val="000D751F"/>
    <w:rsid w:val="000E018B"/>
    <w:rsid w:val="000E07B9"/>
    <w:rsid w:val="000E08B9"/>
    <w:rsid w:val="000E08F2"/>
    <w:rsid w:val="000E0DE2"/>
    <w:rsid w:val="000E1E25"/>
    <w:rsid w:val="000E211D"/>
    <w:rsid w:val="000E41B9"/>
    <w:rsid w:val="000E49E3"/>
    <w:rsid w:val="000E5873"/>
    <w:rsid w:val="000E6356"/>
    <w:rsid w:val="000E6511"/>
    <w:rsid w:val="000E691C"/>
    <w:rsid w:val="000E736D"/>
    <w:rsid w:val="000F0772"/>
    <w:rsid w:val="000F0A28"/>
    <w:rsid w:val="000F0A96"/>
    <w:rsid w:val="000F260B"/>
    <w:rsid w:val="000F3206"/>
    <w:rsid w:val="000F3366"/>
    <w:rsid w:val="000F3FD8"/>
    <w:rsid w:val="000F4F7D"/>
    <w:rsid w:val="000F5184"/>
    <w:rsid w:val="000F5988"/>
    <w:rsid w:val="000F5D4D"/>
    <w:rsid w:val="000F7141"/>
    <w:rsid w:val="0010018B"/>
    <w:rsid w:val="00100330"/>
    <w:rsid w:val="00101432"/>
    <w:rsid w:val="00101FEE"/>
    <w:rsid w:val="001047E9"/>
    <w:rsid w:val="0010602A"/>
    <w:rsid w:val="00107338"/>
    <w:rsid w:val="00107A47"/>
    <w:rsid w:val="00107BF2"/>
    <w:rsid w:val="001107D6"/>
    <w:rsid w:val="00110E89"/>
    <w:rsid w:val="00111587"/>
    <w:rsid w:val="00112AD5"/>
    <w:rsid w:val="00112BA3"/>
    <w:rsid w:val="00114105"/>
    <w:rsid w:val="00114696"/>
    <w:rsid w:val="00114E3D"/>
    <w:rsid w:val="001157DA"/>
    <w:rsid w:val="001158E8"/>
    <w:rsid w:val="00115C17"/>
    <w:rsid w:val="00120121"/>
    <w:rsid w:val="00120D86"/>
    <w:rsid w:val="001212CC"/>
    <w:rsid w:val="00121527"/>
    <w:rsid w:val="0012185C"/>
    <w:rsid w:val="001221F5"/>
    <w:rsid w:val="001222A8"/>
    <w:rsid w:val="00123F44"/>
    <w:rsid w:val="00123FCB"/>
    <w:rsid w:val="0012456E"/>
    <w:rsid w:val="001246EE"/>
    <w:rsid w:val="00126373"/>
    <w:rsid w:val="00126B89"/>
    <w:rsid w:val="00126D2E"/>
    <w:rsid w:val="00127661"/>
    <w:rsid w:val="00127AF8"/>
    <w:rsid w:val="001305E0"/>
    <w:rsid w:val="0013064B"/>
    <w:rsid w:val="00131947"/>
    <w:rsid w:val="00132019"/>
    <w:rsid w:val="00134181"/>
    <w:rsid w:val="001349B4"/>
    <w:rsid w:val="00137EB4"/>
    <w:rsid w:val="00143F07"/>
    <w:rsid w:val="00143F94"/>
    <w:rsid w:val="001442C2"/>
    <w:rsid w:val="0014447C"/>
    <w:rsid w:val="001458E4"/>
    <w:rsid w:val="00145CA7"/>
    <w:rsid w:val="001460A4"/>
    <w:rsid w:val="001468EC"/>
    <w:rsid w:val="00146BFF"/>
    <w:rsid w:val="00147888"/>
    <w:rsid w:val="001504D4"/>
    <w:rsid w:val="00150C87"/>
    <w:rsid w:val="00151A39"/>
    <w:rsid w:val="00152EE5"/>
    <w:rsid w:val="001536BA"/>
    <w:rsid w:val="00153787"/>
    <w:rsid w:val="00153BCF"/>
    <w:rsid w:val="001544B7"/>
    <w:rsid w:val="00154AC5"/>
    <w:rsid w:val="001555BA"/>
    <w:rsid w:val="00155B75"/>
    <w:rsid w:val="00155BE0"/>
    <w:rsid w:val="001562B7"/>
    <w:rsid w:val="00156774"/>
    <w:rsid w:val="001569E7"/>
    <w:rsid w:val="00157158"/>
    <w:rsid w:val="00157346"/>
    <w:rsid w:val="001577AF"/>
    <w:rsid w:val="00160842"/>
    <w:rsid w:val="0016136B"/>
    <w:rsid w:val="00161A0E"/>
    <w:rsid w:val="00161E80"/>
    <w:rsid w:val="00161FB7"/>
    <w:rsid w:val="0016213B"/>
    <w:rsid w:val="001649C0"/>
    <w:rsid w:val="00166173"/>
    <w:rsid w:val="00166268"/>
    <w:rsid w:val="001662DF"/>
    <w:rsid w:val="00166A28"/>
    <w:rsid w:val="00166F87"/>
    <w:rsid w:val="00167D1F"/>
    <w:rsid w:val="00171AAD"/>
    <w:rsid w:val="001731F7"/>
    <w:rsid w:val="00173504"/>
    <w:rsid w:val="0017365D"/>
    <w:rsid w:val="00173DEE"/>
    <w:rsid w:val="00174D49"/>
    <w:rsid w:val="00175168"/>
    <w:rsid w:val="0017618C"/>
    <w:rsid w:val="001761E7"/>
    <w:rsid w:val="00176AD4"/>
    <w:rsid w:val="00176EAE"/>
    <w:rsid w:val="00177462"/>
    <w:rsid w:val="0017757B"/>
    <w:rsid w:val="00177796"/>
    <w:rsid w:val="001803A1"/>
    <w:rsid w:val="00180539"/>
    <w:rsid w:val="0018070D"/>
    <w:rsid w:val="001811A1"/>
    <w:rsid w:val="00181ADD"/>
    <w:rsid w:val="001820F3"/>
    <w:rsid w:val="001821DA"/>
    <w:rsid w:val="001822A6"/>
    <w:rsid w:val="00183E7D"/>
    <w:rsid w:val="00185608"/>
    <w:rsid w:val="00186419"/>
    <w:rsid w:val="001865DE"/>
    <w:rsid w:val="001866D8"/>
    <w:rsid w:val="0019103B"/>
    <w:rsid w:val="001923F0"/>
    <w:rsid w:val="001934EB"/>
    <w:rsid w:val="001A0A95"/>
    <w:rsid w:val="001A34D5"/>
    <w:rsid w:val="001A3B56"/>
    <w:rsid w:val="001A42D1"/>
    <w:rsid w:val="001A432F"/>
    <w:rsid w:val="001A46DC"/>
    <w:rsid w:val="001A50AB"/>
    <w:rsid w:val="001A5F36"/>
    <w:rsid w:val="001A67E7"/>
    <w:rsid w:val="001A765F"/>
    <w:rsid w:val="001B05E2"/>
    <w:rsid w:val="001B0D68"/>
    <w:rsid w:val="001B0E49"/>
    <w:rsid w:val="001B0E9A"/>
    <w:rsid w:val="001B1489"/>
    <w:rsid w:val="001B2B08"/>
    <w:rsid w:val="001B300A"/>
    <w:rsid w:val="001B428B"/>
    <w:rsid w:val="001B650D"/>
    <w:rsid w:val="001B7C41"/>
    <w:rsid w:val="001C01C9"/>
    <w:rsid w:val="001C033A"/>
    <w:rsid w:val="001C05A0"/>
    <w:rsid w:val="001C0D14"/>
    <w:rsid w:val="001C1015"/>
    <w:rsid w:val="001C1361"/>
    <w:rsid w:val="001C172C"/>
    <w:rsid w:val="001C1E79"/>
    <w:rsid w:val="001C2DB6"/>
    <w:rsid w:val="001C3003"/>
    <w:rsid w:val="001C3E05"/>
    <w:rsid w:val="001C40DE"/>
    <w:rsid w:val="001C440A"/>
    <w:rsid w:val="001C4F27"/>
    <w:rsid w:val="001C50B5"/>
    <w:rsid w:val="001C5337"/>
    <w:rsid w:val="001C57E4"/>
    <w:rsid w:val="001C5D7B"/>
    <w:rsid w:val="001C6094"/>
    <w:rsid w:val="001C6281"/>
    <w:rsid w:val="001C6C4D"/>
    <w:rsid w:val="001D0B5B"/>
    <w:rsid w:val="001D0FA8"/>
    <w:rsid w:val="001D1366"/>
    <w:rsid w:val="001D179E"/>
    <w:rsid w:val="001D22A0"/>
    <w:rsid w:val="001D2E66"/>
    <w:rsid w:val="001D4C53"/>
    <w:rsid w:val="001D4C8F"/>
    <w:rsid w:val="001D5AFF"/>
    <w:rsid w:val="001D68A3"/>
    <w:rsid w:val="001D700B"/>
    <w:rsid w:val="001D798B"/>
    <w:rsid w:val="001E05F2"/>
    <w:rsid w:val="001E3363"/>
    <w:rsid w:val="001E3C08"/>
    <w:rsid w:val="001E539B"/>
    <w:rsid w:val="001E5551"/>
    <w:rsid w:val="001E6336"/>
    <w:rsid w:val="001E7D2D"/>
    <w:rsid w:val="001F0285"/>
    <w:rsid w:val="001F02EF"/>
    <w:rsid w:val="001F23D4"/>
    <w:rsid w:val="001F4B5C"/>
    <w:rsid w:val="001F5190"/>
    <w:rsid w:val="001F5E3F"/>
    <w:rsid w:val="001F697A"/>
    <w:rsid w:val="001F72FB"/>
    <w:rsid w:val="001F7C1C"/>
    <w:rsid w:val="001F7F9F"/>
    <w:rsid w:val="00200D86"/>
    <w:rsid w:val="00200E73"/>
    <w:rsid w:val="00201BD5"/>
    <w:rsid w:val="00202AEA"/>
    <w:rsid w:val="00202BB1"/>
    <w:rsid w:val="002031C9"/>
    <w:rsid w:val="0020391B"/>
    <w:rsid w:val="00203C08"/>
    <w:rsid w:val="002046C9"/>
    <w:rsid w:val="002060F9"/>
    <w:rsid w:val="0021014B"/>
    <w:rsid w:val="00210B62"/>
    <w:rsid w:val="00211D03"/>
    <w:rsid w:val="00211F82"/>
    <w:rsid w:val="00213590"/>
    <w:rsid w:val="00214057"/>
    <w:rsid w:val="00214461"/>
    <w:rsid w:val="002150E5"/>
    <w:rsid w:val="002151F3"/>
    <w:rsid w:val="002153E0"/>
    <w:rsid w:val="00215A2B"/>
    <w:rsid w:val="0021623A"/>
    <w:rsid w:val="0021663C"/>
    <w:rsid w:val="00217A98"/>
    <w:rsid w:val="00217B76"/>
    <w:rsid w:val="00217BE9"/>
    <w:rsid w:val="002201DA"/>
    <w:rsid w:val="00220990"/>
    <w:rsid w:val="002209DD"/>
    <w:rsid w:val="002216EB"/>
    <w:rsid w:val="00221E46"/>
    <w:rsid w:val="002233F3"/>
    <w:rsid w:val="002252C9"/>
    <w:rsid w:val="00230E07"/>
    <w:rsid w:val="00231712"/>
    <w:rsid w:val="00232F24"/>
    <w:rsid w:val="00233D23"/>
    <w:rsid w:val="00233F79"/>
    <w:rsid w:val="002341E7"/>
    <w:rsid w:val="002343AD"/>
    <w:rsid w:val="00234888"/>
    <w:rsid w:val="0023513B"/>
    <w:rsid w:val="00235956"/>
    <w:rsid w:val="00235C04"/>
    <w:rsid w:val="00237891"/>
    <w:rsid w:val="00237BF9"/>
    <w:rsid w:val="002414A8"/>
    <w:rsid w:val="00241B9F"/>
    <w:rsid w:val="00241E37"/>
    <w:rsid w:val="00242C10"/>
    <w:rsid w:val="00242FCC"/>
    <w:rsid w:val="00243152"/>
    <w:rsid w:val="002434E9"/>
    <w:rsid w:val="002444A7"/>
    <w:rsid w:val="00244DF0"/>
    <w:rsid w:val="00245748"/>
    <w:rsid w:val="002478BA"/>
    <w:rsid w:val="0024798A"/>
    <w:rsid w:val="00250477"/>
    <w:rsid w:val="002507BE"/>
    <w:rsid w:val="00250C16"/>
    <w:rsid w:val="00251022"/>
    <w:rsid w:val="0025110B"/>
    <w:rsid w:val="002521EC"/>
    <w:rsid w:val="00252CCE"/>
    <w:rsid w:val="00253DC2"/>
    <w:rsid w:val="0025532C"/>
    <w:rsid w:val="00256BA3"/>
    <w:rsid w:val="00257515"/>
    <w:rsid w:val="00257532"/>
    <w:rsid w:val="0026058A"/>
    <w:rsid w:val="0026239D"/>
    <w:rsid w:val="00263A5C"/>
    <w:rsid w:val="00264383"/>
    <w:rsid w:val="00264A6B"/>
    <w:rsid w:val="00264C69"/>
    <w:rsid w:val="002655E8"/>
    <w:rsid w:val="00265BC6"/>
    <w:rsid w:val="002662F1"/>
    <w:rsid w:val="00266C73"/>
    <w:rsid w:val="00270CA0"/>
    <w:rsid w:val="0027139D"/>
    <w:rsid w:val="00271FFB"/>
    <w:rsid w:val="00272208"/>
    <w:rsid w:val="002725ED"/>
    <w:rsid w:val="00272DEE"/>
    <w:rsid w:val="00275FBA"/>
    <w:rsid w:val="00276593"/>
    <w:rsid w:val="002774A3"/>
    <w:rsid w:val="00277CF0"/>
    <w:rsid w:val="0028007E"/>
    <w:rsid w:val="0028013F"/>
    <w:rsid w:val="00280AA7"/>
    <w:rsid w:val="00280F78"/>
    <w:rsid w:val="00281B20"/>
    <w:rsid w:val="00282B31"/>
    <w:rsid w:val="00283FB7"/>
    <w:rsid w:val="002855BD"/>
    <w:rsid w:val="00285C59"/>
    <w:rsid w:val="0028626E"/>
    <w:rsid w:val="0028648C"/>
    <w:rsid w:val="00286A48"/>
    <w:rsid w:val="0028740D"/>
    <w:rsid w:val="0028743A"/>
    <w:rsid w:val="002874AA"/>
    <w:rsid w:val="00287A88"/>
    <w:rsid w:val="0029051D"/>
    <w:rsid w:val="00290A39"/>
    <w:rsid w:val="00291062"/>
    <w:rsid w:val="002924F1"/>
    <w:rsid w:val="002929D4"/>
    <w:rsid w:val="002931FD"/>
    <w:rsid w:val="00293381"/>
    <w:rsid w:val="00293724"/>
    <w:rsid w:val="00293740"/>
    <w:rsid w:val="00295884"/>
    <w:rsid w:val="002A0AAA"/>
    <w:rsid w:val="002A2296"/>
    <w:rsid w:val="002A3982"/>
    <w:rsid w:val="002A41A2"/>
    <w:rsid w:val="002A4627"/>
    <w:rsid w:val="002A4F71"/>
    <w:rsid w:val="002A580D"/>
    <w:rsid w:val="002A6EB5"/>
    <w:rsid w:val="002A7560"/>
    <w:rsid w:val="002A759A"/>
    <w:rsid w:val="002B0380"/>
    <w:rsid w:val="002B3BFE"/>
    <w:rsid w:val="002B4928"/>
    <w:rsid w:val="002B758A"/>
    <w:rsid w:val="002B7BE5"/>
    <w:rsid w:val="002C02A2"/>
    <w:rsid w:val="002C0619"/>
    <w:rsid w:val="002C1F81"/>
    <w:rsid w:val="002C264A"/>
    <w:rsid w:val="002C39D2"/>
    <w:rsid w:val="002C3C83"/>
    <w:rsid w:val="002C43C6"/>
    <w:rsid w:val="002C44FF"/>
    <w:rsid w:val="002C4BF4"/>
    <w:rsid w:val="002C5DA4"/>
    <w:rsid w:val="002D0CE8"/>
    <w:rsid w:val="002D291A"/>
    <w:rsid w:val="002D2FF4"/>
    <w:rsid w:val="002D354D"/>
    <w:rsid w:val="002D3656"/>
    <w:rsid w:val="002D449B"/>
    <w:rsid w:val="002D483A"/>
    <w:rsid w:val="002D4933"/>
    <w:rsid w:val="002D5731"/>
    <w:rsid w:val="002D5D42"/>
    <w:rsid w:val="002D6159"/>
    <w:rsid w:val="002D73B8"/>
    <w:rsid w:val="002D746C"/>
    <w:rsid w:val="002D77CF"/>
    <w:rsid w:val="002D7B7E"/>
    <w:rsid w:val="002E029B"/>
    <w:rsid w:val="002E18B8"/>
    <w:rsid w:val="002E1EE6"/>
    <w:rsid w:val="002E2ACA"/>
    <w:rsid w:val="002E369F"/>
    <w:rsid w:val="002E609F"/>
    <w:rsid w:val="002E61C3"/>
    <w:rsid w:val="002E6D66"/>
    <w:rsid w:val="002E6D75"/>
    <w:rsid w:val="002E7345"/>
    <w:rsid w:val="002F14E9"/>
    <w:rsid w:val="002F1757"/>
    <w:rsid w:val="002F228E"/>
    <w:rsid w:val="002F3628"/>
    <w:rsid w:val="002F4861"/>
    <w:rsid w:val="002F495E"/>
    <w:rsid w:val="002F4EE6"/>
    <w:rsid w:val="002F532E"/>
    <w:rsid w:val="002F5B4B"/>
    <w:rsid w:val="002F62E9"/>
    <w:rsid w:val="002F6680"/>
    <w:rsid w:val="002F77B7"/>
    <w:rsid w:val="002F7B02"/>
    <w:rsid w:val="002F7ED3"/>
    <w:rsid w:val="0030252A"/>
    <w:rsid w:val="0030272C"/>
    <w:rsid w:val="003033F0"/>
    <w:rsid w:val="003036F0"/>
    <w:rsid w:val="0030389A"/>
    <w:rsid w:val="00303F1B"/>
    <w:rsid w:val="003045FF"/>
    <w:rsid w:val="00304817"/>
    <w:rsid w:val="00304FC7"/>
    <w:rsid w:val="00305D00"/>
    <w:rsid w:val="00305F86"/>
    <w:rsid w:val="0030602B"/>
    <w:rsid w:val="003060B3"/>
    <w:rsid w:val="003075EB"/>
    <w:rsid w:val="00307635"/>
    <w:rsid w:val="00307955"/>
    <w:rsid w:val="00307AE2"/>
    <w:rsid w:val="00307F68"/>
    <w:rsid w:val="003102F1"/>
    <w:rsid w:val="00311201"/>
    <w:rsid w:val="00311546"/>
    <w:rsid w:val="00312278"/>
    <w:rsid w:val="0031400C"/>
    <w:rsid w:val="00315428"/>
    <w:rsid w:val="003163D5"/>
    <w:rsid w:val="003174D5"/>
    <w:rsid w:val="003175E3"/>
    <w:rsid w:val="003206F6"/>
    <w:rsid w:val="00320DC2"/>
    <w:rsid w:val="00321099"/>
    <w:rsid w:val="00321C89"/>
    <w:rsid w:val="00321FF1"/>
    <w:rsid w:val="0032250E"/>
    <w:rsid w:val="00323C14"/>
    <w:rsid w:val="00323EE2"/>
    <w:rsid w:val="00324015"/>
    <w:rsid w:val="00324221"/>
    <w:rsid w:val="00324327"/>
    <w:rsid w:val="00324B58"/>
    <w:rsid w:val="0032697A"/>
    <w:rsid w:val="00327CF7"/>
    <w:rsid w:val="00330B9B"/>
    <w:rsid w:val="003314DE"/>
    <w:rsid w:val="00332E6C"/>
    <w:rsid w:val="00333499"/>
    <w:rsid w:val="0033388C"/>
    <w:rsid w:val="00333C5F"/>
    <w:rsid w:val="003412DB"/>
    <w:rsid w:val="003413D3"/>
    <w:rsid w:val="0034260C"/>
    <w:rsid w:val="0034354F"/>
    <w:rsid w:val="00343AA7"/>
    <w:rsid w:val="003448EF"/>
    <w:rsid w:val="00344B9C"/>
    <w:rsid w:val="00347130"/>
    <w:rsid w:val="00347DB5"/>
    <w:rsid w:val="0035167A"/>
    <w:rsid w:val="003516AE"/>
    <w:rsid w:val="00351AFA"/>
    <w:rsid w:val="00352432"/>
    <w:rsid w:val="00354A4B"/>
    <w:rsid w:val="00354BA1"/>
    <w:rsid w:val="00355110"/>
    <w:rsid w:val="003555C0"/>
    <w:rsid w:val="00355D1F"/>
    <w:rsid w:val="00355E82"/>
    <w:rsid w:val="0035674C"/>
    <w:rsid w:val="00357BCC"/>
    <w:rsid w:val="00357C48"/>
    <w:rsid w:val="003608D5"/>
    <w:rsid w:val="00361688"/>
    <w:rsid w:val="003619C4"/>
    <w:rsid w:val="0036211A"/>
    <w:rsid w:val="003631F1"/>
    <w:rsid w:val="003632EB"/>
    <w:rsid w:val="00363A39"/>
    <w:rsid w:val="00364AF6"/>
    <w:rsid w:val="00365148"/>
    <w:rsid w:val="00365583"/>
    <w:rsid w:val="00367C89"/>
    <w:rsid w:val="0037079E"/>
    <w:rsid w:val="00371C8D"/>
    <w:rsid w:val="003729AF"/>
    <w:rsid w:val="00374008"/>
    <w:rsid w:val="003740E2"/>
    <w:rsid w:val="00374802"/>
    <w:rsid w:val="00374B5A"/>
    <w:rsid w:val="00374DAD"/>
    <w:rsid w:val="003752EB"/>
    <w:rsid w:val="003757D5"/>
    <w:rsid w:val="00375AC2"/>
    <w:rsid w:val="00376FC9"/>
    <w:rsid w:val="00377A47"/>
    <w:rsid w:val="0038353F"/>
    <w:rsid w:val="003843A5"/>
    <w:rsid w:val="003843DF"/>
    <w:rsid w:val="003843FE"/>
    <w:rsid w:val="00385240"/>
    <w:rsid w:val="0038585A"/>
    <w:rsid w:val="00385C40"/>
    <w:rsid w:val="00385EC1"/>
    <w:rsid w:val="003860D8"/>
    <w:rsid w:val="00386168"/>
    <w:rsid w:val="00386721"/>
    <w:rsid w:val="00386A46"/>
    <w:rsid w:val="00386D22"/>
    <w:rsid w:val="0039069C"/>
    <w:rsid w:val="0039175E"/>
    <w:rsid w:val="0039199E"/>
    <w:rsid w:val="00393B6B"/>
    <w:rsid w:val="00393C03"/>
    <w:rsid w:val="00394929"/>
    <w:rsid w:val="00394DD4"/>
    <w:rsid w:val="00396D77"/>
    <w:rsid w:val="003972A7"/>
    <w:rsid w:val="003A031D"/>
    <w:rsid w:val="003A19D9"/>
    <w:rsid w:val="003A3E3A"/>
    <w:rsid w:val="003A7F3F"/>
    <w:rsid w:val="003B1D8E"/>
    <w:rsid w:val="003B20E0"/>
    <w:rsid w:val="003B2F63"/>
    <w:rsid w:val="003B36D5"/>
    <w:rsid w:val="003B36F7"/>
    <w:rsid w:val="003B3D86"/>
    <w:rsid w:val="003B41DD"/>
    <w:rsid w:val="003B437D"/>
    <w:rsid w:val="003B49CD"/>
    <w:rsid w:val="003B5637"/>
    <w:rsid w:val="003B5966"/>
    <w:rsid w:val="003B6754"/>
    <w:rsid w:val="003B6C73"/>
    <w:rsid w:val="003B6EDA"/>
    <w:rsid w:val="003C07C4"/>
    <w:rsid w:val="003C0E53"/>
    <w:rsid w:val="003C1C7C"/>
    <w:rsid w:val="003C21BD"/>
    <w:rsid w:val="003C2EC9"/>
    <w:rsid w:val="003C3FF0"/>
    <w:rsid w:val="003C446C"/>
    <w:rsid w:val="003C45C6"/>
    <w:rsid w:val="003C5BCB"/>
    <w:rsid w:val="003C677E"/>
    <w:rsid w:val="003C6811"/>
    <w:rsid w:val="003C7466"/>
    <w:rsid w:val="003C7555"/>
    <w:rsid w:val="003D047A"/>
    <w:rsid w:val="003D0FCF"/>
    <w:rsid w:val="003D1008"/>
    <w:rsid w:val="003D15FE"/>
    <w:rsid w:val="003D354C"/>
    <w:rsid w:val="003D6C1B"/>
    <w:rsid w:val="003D76E4"/>
    <w:rsid w:val="003D79DE"/>
    <w:rsid w:val="003D7F42"/>
    <w:rsid w:val="003E02A8"/>
    <w:rsid w:val="003E0509"/>
    <w:rsid w:val="003E17DA"/>
    <w:rsid w:val="003E2AD7"/>
    <w:rsid w:val="003E4612"/>
    <w:rsid w:val="003E4F6E"/>
    <w:rsid w:val="003E6C81"/>
    <w:rsid w:val="003E71A7"/>
    <w:rsid w:val="003E738C"/>
    <w:rsid w:val="003E7862"/>
    <w:rsid w:val="003E7B98"/>
    <w:rsid w:val="003F0277"/>
    <w:rsid w:val="003F0D10"/>
    <w:rsid w:val="003F132F"/>
    <w:rsid w:val="003F1A34"/>
    <w:rsid w:val="003F2109"/>
    <w:rsid w:val="003F244C"/>
    <w:rsid w:val="003F2E45"/>
    <w:rsid w:val="003F4E59"/>
    <w:rsid w:val="003F58C4"/>
    <w:rsid w:val="003F5A95"/>
    <w:rsid w:val="003F6C16"/>
    <w:rsid w:val="003F71AF"/>
    <w:rsid w:val="003F77AA"/>
    <w:rsid w:val="003F7916"/>
    <w:rsid w:val="003F7AD8"/>
    <w:rsid w:val="00400415"/>
    <w:rsid w:val="00400BDA"/>
    <w:rsid w:val="00401CCD"/>
    <w:rsid w:val="004031BF"/>
    <w:rsid w:val="004032CB"/>
    <w:rsid w:val="0040347A"/>
    <w:rsid w:val="004035C6"/>
    <w:rsid w:val="00403700"/>
    <w:rsid w:val="00403835"/>
    <w:rsid w:val="00403852"/>
    <w:rsid w:val="004044C3"/>
    <w:rsid w:val="004048EA"/>
    <w:rsid w:val="00404B82"/>
    <w:rsid w:val="004056EB"/>
    <w:rsid w:val="0040642C"/>
    <w:rsid w:val="004068DC"/>
    <w:rsid w:val="00407275"/>
    <w:rsid w:val="00407742"/>
    <w:rsid w:val="00410F00"/>
    <w:rsid w:val="004110E4"/>
    <w:rsid w:val="004112A0"/>
    <w:rsid w:val="004134C5"/>
    <w:rsid w:val="00414253"/>
    <w:rsid w:val="00414EF3"/>
    <w:rsid w:val="00415171"/>
    <w:rsid w:val="00415C6B"/>
    <w:rsid w:val="00415CD8"/>
    <w:rsid w:val="00420045"/>
    <w:rsid w:val="00420702"/>
    <w:rsid w:val="004209BD"/>
    <w:rsid w:val="00420AE3"/>
    <w:rsid w:val="00420C58"/>
    <w:rsid w:val="004211F5"/>
    <w:rsid w:val="00421646"/>
    <w:rsid w:val="004240DC"/>
    <w:rsid w:val="00424427"/>
    <w:rsid w:val="0042471C"/>
    <w:rsid w:val="004250C0"/>
    <w:rsid w:val="0042557D"/>
    <w:rsid w:val="004260D3"/>
    <w:rsid w:val="004312E1"/>
    <w:rsid w:val="0043266D"/>
    <w:rsid w:val="00432F27"/>
    <w:rsid w:val="00433F20"/>
    <w:rsid w:val="00434B05"/>
    <w:rsid w:val="004361A2"/>
    <w:rsid w:val="00436A84"/>
    <w:rsid w:val="0043787D"/>
    <w:rsid w:val="00441EED"/>
    <w:rsid w:val="0044299E"/>
    <w:rsid w:val="00443E5A"/>
    <w:rsid w:val="004442BA"/>
    <w:rsid w:val="004446EA"/>
    <w:rsid w:val="0044490E"/>
    <w:rsid w:val="00444DB1"/>
    <w:rsid w:val="00445CA4"/>
    <w:rsid w:val="00446876"/>
    <w:rsid w:val="0044775C"/>
    <w:rsid w:val="00450786"/>
    <w:rsid w:val="004507FA"/>
    <w:rsid w:val="00450BC6"/>
    <w:rsid w:val="00453404"/>
    <w:rsid w:val="004536B9"/>
    <w:rsid w:val="00453CB5"/>
    <w:rsid w:val="00455070"/>
    <w:rsid w:val="00455145"/>
    <w:rsid w:val="00455A97"/>
    <w:rsid w:val="00455B9B"/>
    <w:rsid w:val="00455CCE"/>
    <w:rsid w:val="00456003"/>
    <w:rsid w:val="00456C46"/>
    <w:rsid w:val="00457EA5"/>
    <w:rsid w:val="00462DC8"/>
    <w:rsid w:val="00463AA8"/>
    <w:rsid w:val="00470472"/>
    <w:rsid w:val="00472D71"/>
    <w:rsid w:val="00473380"/>
    <w:rsid w:val="00474345"/>
    <w:rsid w:val="004752BD"/>
    <w:rsid w:val="004758A0"/>
    <w:rsid w:val="00476DF6"/>
    <w:rsid w:val="00480C62"/>
    <w:rsid w:val="0048114C"/>
    <w:rsid w:val="004816A0"/>
    <w:rsid w:val="00482E8C"/>
    <w:rsid w:val="0048327C"/>
    <w:rsid w:val="004833BC"/>
    <w:rsid w:val="004833BF"/>
    <w:rsid w:val="00483AC4"/>
    <w:rsid w:val="00484111"/>
    <w:rsid w:val="004847E3"/>
    <w:rsid w:val="00486846"/>
    <w:rsid w:val="00486C51"/>
    <w:rsid w:val="004875CE"/>
    <w:rsid w:val="00487932"/>
    <w:rsid w:val="00487ACB"/>
    <w:rsid w:val="004912F8"/>
    <w:rsid w:val="00491745"/>
    <w:rsid w:val="00491892"/>
    <w:rsid w:val="004922CD"/>
    <w:rsid w:val="00494D1E"/>
    <w:rsid w:val="004956B4"/>
    <w:rsid w:val="00495895"/>
    <w:rsid w:val="00496B3D"/>
    <w:rsid w:val="004975B6"/>
    <w:rsid w:val="00497781"/>
    <w:rsid w:val="00497A7A"/>
    <w:rsid w:val="004A11E0"/>
    <w:rsid w:val="004A1622"/>
    <w:rsid w:val="004A176F"/>
    <w:rsid w:val="004A28B3"/>
    <w:rsid w:val="004A43E9"/>
    <w:rsid w:val="004A5B99"/>
    <w:rsid w:val="004A70F6"/>
    <w:rsid w:val="004B01CA"/>
    <w:rsid w:val="004B1420"/>
    <w:rsid w:val="004B2472"/>
    <w:rsid w:val="004B3538"/>
    <w:rsid w:val="004B3C11"/>
    <w:rsid w:val="004B3F2B"/>
    <w:rsid w:val="004B669A"/>
    <w:rsid w:val="004B6CE1"/>
    <w:rsid w:val="004B6EFE"/>
    <w:rsid w:val="004B7BB8"/>
    <w:rsid w:val="004B7DD2"/>
    <w:rsid w:val="004C0F48"/>
    <w:rsid w:val="004C13EB"/>
    <w:rsid w:val="004C14F5"/>
    <w:rsid w:val="004C1DDF"/>
    <w:rsid w:val="004C5572"/>
    <w:rsid w:val="004C6209"/>
    <w:rsid w:val="004C64E2"/>
    <w:rsid w:val="004C6D4B"/>
    <w:rsid w:val="004C722F"/>
    <w:rsid w:val="004C7E95"/>
    <w:rsid w:val="004D0114"/>
    <w:rsid w:val="004D033D"/>
    <w:rsid w:val="004D0579"/>
    <w:rsid w:val="004D09B4"/>
    <w:rsid w:val="004D1182"/>
    <w:rsid w:val="004D2530"/>
    <w:rsid w:val="004D260C"/>
    <w:rsid w:val="004D34F5"/>
    <w:rsid w:val="004D57EA"/>
    <w:rsid w:val="004D6D1A"/>
    <w:rsid w:val="004E0304"/>
    <w:rsid w:val="004E04EE"/>
    <w:rsid w:val="004E0884"/>
    <w:rsid w:val="004E0CDB"/>
    <w:rsid w:val="004E2204"/>
    <w:rsid w:val="004E3AFB"/>
    <w:rsid w:val="004E5948"/>
    <w:rsid w:val="004E74F8"/>
    <w:rsid w:val="004F0BFD"/>
    <w:rsid w:val="004F25D8"/>
    <w:rsid w:val="004F2A16"/>
    <w:rsid w:val="004F2D0A"/>
    <w:rsid w:val="004F3044"/>
    <w:rsid w:val="004F3299"/>
    <w:rsid w:val="004F38BD"/>
    <w:rsid w:val="004F47DC"/>
    <w:rsid w:val="004F4A9B"/>
    <w:rsid w:val="004F5FD2"/>
    <w:rsid w:val="004F6C93"/>
    <w:rsid w:val="004F752E"/>
    <w:rsid w:val="004F7C2D"/>
    <w:rsid w:val="00500534"/>
    <w:rsid w:val="005006FA"/>
    <w:rsid w:val="005019F9"/>
    <w:rsid w:val="00502CB6"/>
    <w:rsid w:val="005036A5"/>
    <w:rsid w:val="00503B46"/>
    <w:rsid w:val="005067F8"/>
    <w:rsid w:val="005068C5"/>
    <w:rsid w:val="00506F8F"/>
    <w:rsid w:val="005117CF"/>
    <w:rsid w:val="0051303C"/>
    <w:rsid w:val="00513E41"/>
    <w:rsid w:val="00514317"/>
    <w:rsid w:val="00514D0A"/>
    <w:rsid w:val="00516BF7"/>
    <w:rsid w:val="00520B32"/>
    <w:rsid w:val="00521DAA"/>
    <w:rsid w:val="00522EFF"/>
    <w:rsid w:val="00524001"/>
    <w:rsid w:val="0052411A"/>
    <w:rsid w:val="00524B00"/>
    <w:rsid w:val="00524FE7"/>
    <w:rsid w:val="005254A2"/>
    <w:rsid w:val="00525544"/>
    <w:rsid w:val="00526C6B"/>
    <w:rsid w:val="00527CCA"/>
    <w:rsid w:val="0053181D"/>
    <w:rsid w:val="0053185D"/>
    <w:rsid w:val="00531EF4"/>
    <w:rsid w:val="00532386"/>
    <w:rsid w:val="00532E84"/>
    <w:rsid w:val="00533736"/>
    <w:rsid w:val="0053375C"/>
    <w:rsid w:val="00534616"/>
    <w:rsid w:val="0053575F"/>
    <w:rsid w:val="00535767"/>
    <w:rsid w:val="005357AA"/>
    <w:rsid w:val="00535B62"/>
    <w:rsid w:val="005371B6"/>
    <w:rsid w:val="005374CE"/>
    <w:rsid w:val="00537F28"/>
    <w:rsid w:val="00541298"/>
    <w:rsid w:val="005412A0"/>
    <w:rsid w:val="00541509"/>
    <w:rsid w:val="00543D06"/>
    <w:rsid w:val="00544851"/>
    <w:rsid w:val="00544A8B"/>
    <w:rsid w:val="00544DCC"/>
    <w:rsid w:val="0054568F"/>
    <w:rsid w:val="00546249"/>
    <w:rsid w:val="0054632A"/>
    <w:rsid w:val="005468BB"/>
    <w:rsid w:val="00546F1F"/>
    <w:rsid w:val="00547B66"/>
    <w:rsid w:val="0055090B"/>
    <w:rsid w:val="00550B80"/>
    <w:rsid w:val="00550FDF"/>
    <w:rsid w:val="005514C6"/>
    <w:rsid w:val="00551688"/>
    <w:rsid w:val="005518EE"/>
    <w:rsid w:val="00551CE8"/>
    <w:rsid w:val="0055213B"/>
    <w:rsid w:val="00552319"/>
    <w:rsid w:val="0055282D"/>
    <w:rsid w:val="00553A5C"/>
    <w:rsid w:val="00557085"/>
    <w:rsid w:val="00557B8E"/>
    <w:rsid w:val="00557CD7"/>
    <w:rsid w:val="00560B1C"/>
    <w:rsid w:val="0056136C"/>
    <w:rsid w:val="0056268F"/>
    <w:rsid w:val="00562BCB"/>
    <w:rsid w:val="00562D60"/>
    <w:rsid w:val="0056315F"/>
    <w:rsid w:val="005635B9"/>
    <w:rsid w:val="005635F2"/>
    <w:rsid w:val="0056489F"/>
    <w:rsid w:val="00565CDD"/>
    <w:rsid w:val="00566D46"/>
    <w:rsid w:val="00571507"/>
    <w:rsid w:val="00571BFB"/>
    <w:rsid w:val="0057288C"/>
    <w:rsid w:val="00572A78"/>
    <w:rsid w:val="00572C48"/>
    <w:rsid w:val="00572CCF"/>
    <w:rsid w:val="00573328"/>
    <w:rsid w:val="00573BE7"/>
    <w:rsid w:val="00574B01"/>
    <w:rsid w:val="00574E44"/>
    <w:rsid w:val="00574F38"/>
    <w:rsid w:val="00575A98"/>
    <w:rsid w:val="0058012C"/>
    <w:rsid w:val="00580149"/>
    <w:rsid w:val="00580252"/>
    <w:rsid w:val="0058076D"/>
    <w:rsid w:val="005808B5"/>
    <w:rsid w:val="00581A4D"/>
    <w:rsid w:val="00583698"/>
    <w:rsid w:val="00583B91"/>
    <w:rsid w:val="00584AB2"/>
    <w:rsid w:val="00584C15"/>
    <w:rsid w:val="00585598"/>
    <w:rsid w:val="00586B91"/>
    <w:rsid w:val="0058708B"/>
    <w:rsid w:val="0058735E"/>
    <w:rsid w:val="0058779F"/>
    <w:rsid w:val="00587B53"/>
    <w:rsid w:val="00590620"/>
    <w:rsid w:val="00590E0C"/>
    <w:rsid w:val="0059134B"/>
    <w:rsid w:val="0059189A"/>
    <w:rsid w:val="0059247D"/>
    <w:rsid w:val="00592E05"/>
    <w:rsid w:val="00593209"/>
    <w:rsid w:val="00593457"/>
    <w:rsid w:val="0059636B"/>
    <w:rsid w:val="00596C34"/>
    <w:rsid w:val="00597815"/>
    <w:rsid w:val="005A0194"/>
    <w:rsid w:val="005A0A43"/>
    <w:rsid w:val="005A0C51"/>
    <w:rsid w:val="005A248D"/>
    <w:rsid w:val="005A27BF"/>
    <w:rsid w:val="005A2A0A"/>
    <w:rsid w:val="005A2C8C"/>
    <w:rsid w:val="005A3779"/>
    <w:rsid w:val="005A47D2"/>
    <w:rsid w:val="005A4C4A"/>
    <w:rsid w:val="005A57A6"/>
    <w:rsid w:val="005A586D"/>
    <w:rsid w:val="005A5988"/>
    <w:rsid w:val="005A7235"/>
    <w:rsid w:val="005A7760"/>
    <w:rsid w:val="005B0A2B"/>
    <w:rsid w:val="005B0BFE"/>
    <w:rsid w:val="005B0CEF"/>
    <w:rsid w:val="005B0E2D"/>
    <w:rsid w:val="005B155A"/>
    <w:rsid w:val="005B182C"/>
    <w:rsid w:val="005B3088"/>
    <w:rsid w:val="005B3DC0"/>
    <w:rsid w:val="005B444C"/>
    <w:rsid w:val="005B44E7"/>
    <w:rsid w:val="005B6542"/>
    <w:rsid w:val="005B79A2"/>
    <w:rsid w:val="005C19CA"/>
    <w:rsid w:val="005C31D4"/>
    <w:rsid w:val="005C388F"/>
    <w:rsid w:val="005C515E"/>
    <w:rsid w:val="005C53FE"/>
    <w:rsid w:val="005C6553"/>
    <w:rsid w:val="005C67D0"/>
    <w:rsid w:val="005C7E4C"/>
    <w:rsid w:val="005D04BF"/>
    <w:rsid w:val="005D1BBD"/>
    <w:rsid w:val="005D2BAF"/>
    <w:rsid w:val="005D31CC"/>
    <w:rsid w:val="005D45CD"/>
    <w:rsid w:val="005D51A4"/>
    <w:rsid w:val="005D5558"/>
    <w:rsid w:val="005D5910"/>
    <w:rsid w:val="005D6576"/>
    <w:rsid w:val="005D7D5A"/>
    <w:rsid w:val="005E029E"/>
    <w:rsid w:val="005E06EC"/>
    <w:rsid w:val="005E0A3F"/>
    <w:rsid w:val="005E1689"/>
    <w:rsid w:val="005E3355"/>
    <w:rsid w:val="005E4D34"/>
    <w:rsid w:val="005E5915"/>
    <w:rsid w:val="005E6015"/>
    <w:rsid w:val="005E6391"/>
    <w:rsid w:val="005E698E"/>
    <w:rsid w:val="005E7A87"/>
    <w:rsid w:val="005F0165"/>
    <w:rsid w:val="005F080C"/>
    <w:rsid w:val="005F094F"/>
    <w:rsid w:val="005F2D1E"/>
    <w:rsid w:val="005F2DBC"/>
    <w:rsid w:val="005F36B2"/>
    <w:rsid w:val="005F47B8"/>
    <w:rsid w:val="005F4EF0"/>
    <w:rsid w:val="005F5C75"/>
    <w:rsid w:val="005F71A9"/>
    <w:rsid w:val="005F71C5"/>
    <w:rsid w:val="005F7E8B"/>
    <w:rsid w:val="006003AB"/>
    <w:rsid w:val="00600F68"/>
    <w:rsid w:val="0060157B"/>
    <w:rsid w:val="00601629"/>
    <w:rsid w:val="006017C5"/>
    <w:rsid w:val="00601C51"/>
    <w:rsid w:val="006033A3"/>
    <w:rsid w:val="00603444"/>
    <w:rsid w:val="0060357F"/>
    <w:rsid w:val="00604CEC"/>
    <w:rsid w:val="00604DC5"/>
    <w:rsid w:val="00605BA2"/>
    <w:rsid w:val="00606AED"/>
    <w:rsid w:val="00607528"/>
    <w:rsid w:val="00607717"/>
    <w:rsid w:val="00607C89"/>
    <w:rsid w:val="00610EFF"/>
    <w:rsid w:val="0061175C"/>
    <w:rsid w:val="00612ADC"/>
    <w:rsid w:val="006130B0"/>
    <w:rsid w:val="00613BE8"/>
    <w:rsid w:val="0061578F"/>
    <w:rsid w:val="00615F08"/>
    <w:rsid w:val="00616277"/>
    <w:rsid w:val="00616B82"/>
    <w:rsid w:val="00616E20"/>
    <w:rsid w:val="00617348"/>
    <w:rsid w:val="0061758F"/>
    <w:rsid w:val="00617EE5"/>
    <w:rsid w:val="00617F5B"/>
    <w:rsid w:val="006206B4"/>
    <w:rsid w:val="00621C01"/>
    <w:rsid w:val="00623598"/>
    <w:rsid w:val="0062396A"/>
    <w:rsid w:val="00624047"/>
    <w:rsid w:val="00624859"/>
    <w:rsid w:val="00624C07"/>
    <w:rsid w:val="00625771"/>
    <w:rsid w:val="0063130B"/>
    <w:rsid w:val="006329B8"/>
    <w:rsid w:val="00632D9A"/>
    <w:rsid w:val="00632EB2"/>
    <w:rsid w:val="00635D3D"/>
    <w:rsid w:val="006404EA"/>
    <w:rsid w:val="00641256"/>
    <w:rsid w:val="00641345"/>
    <w:rsid w:val="006424FB"/>
    <w:rsid w:val="00642DC8"/>
    <w:rsid w:val="0064331A"/>
    <w:rsid w:val="00643A20"/>
    <w:rsid w:val="00643DCC"/>
    <w:rsid w:val="00644096"/>
    <w:rsid w:val="006448E5"/>
    <w:rsid w:val="00645DEF"/>
    <w:rsid w:val="00647227"/>
    <w:rsid w:val="0064759A"/>
    <w:rsid w:val="006509F7"/>
    <w:rsid w:val="00651A7B"/>
    <w:rsid w:val="00651C4A"/>
    <w:rsid w:val="006523BA"/>
    <w:rsid w:val="00652728"/>
    <w:rsid w:val="00653CDF"/>
    <w:rsid w:val="006545A1"/>
    <w:rsid w:val="00655827"/>
    <w:rsid w:val="006570BB"/>
    <w:rsid w:val="0065761A"/>
    <w:rsid w:val="00661288"/>
    <w:rsid w:val="00662192"/>
    <w:rsid w:val="00662B9A"/>
    <w:rsid w:val="00662C29"/>
    <w:rsid w:val="0066388A"/>
    <w:rsid w:val="0066399F"/>
    <w:rsid w:val="00664358"/>
    <w:rsid w:val="006648DE"/>
    <w:rsid w:val="006654C3"/>
    <w:rsid w:val="00667064"/>
    <w:rsid w:val="00667210"/>
    <w:rsid w:val="00667321"/>
    <w:rsid w:val="00667B2E"/>
    <w:rsid w:val="006713AA"/>
    <w:rsid w:val="006723FF"/>
    <w:rsid w:val="006732BF"/>
    <w:rsid w:val="00674A1D"/>
    <w:rsid w:val="006759C0"/>
    <w:rsid w:val="00675C5B"/>
    <w:rsid w:val="006771FF"/>
    <w:rsid w:val="00677854"/>
    <w:rsid w:val="00677906"/>
    <w:rsid w:val="006812A8"/>
    <w:rsid w:val="006820F2"/>
    <w:rsid w:val="00682AFF"/>
    <w:rsid w:val="00683103"/>
    <w:rsid w:val="00683112"/>
    <w:rsid w:val="00684096"/>
    <w:rsid w:val="0068454F"/>
    <w:rsid w:val="0068582E"/>
    <w:rsid w:val="0068583F"/>
    <w:rsid w:val="00685A32"/>
    <w:rsid w:val="00687E43"/>
    <w:rsid w:val="00690EDA"/>
    <w:rsid w:val="00691217"/>
    <w:rsid w:val="00692568"/>
    <w:rsid w:val="00693DFF"/>
    <w:rsid w:val="00694487"/>
    <w:rsid w:val="00694941"/>
    <w:rsid w:val="00694BA5"/>
    <w:rsid w:val="00695057"/>
    <w:rsid w:val="006964DD"/>
    <w:rsid w:val="006979C9"/>
    <w:rsid w:val="00697DA7"/>
    <w:rsid w:val="006A12C5"/>
    <w:rsid w:val="006A132E"/>
    <w:rsid w:val="006A1956"/>
    <w:rsid w:val="006A2FBC"/>
    <w:rsid w:val="006A38E2"/>
    <w:rsid w:val="006A3CA6"/>
    <w:rsid w:val="006A40F1"/>
    <w:rsid w:val="006A4AA8"/>
    <w:rsid w:val="006A5335"/>
    <w:rsid w:val="006A64D6"/>
    <w:rsid w:val="006A7BDF"/>
    <w:rsid w:val="006B2351"/>
    <w:rsid w:val="006B253B"/>
    <w:rsid w:val="006B32D9"/>
    <w:rsid w:val="006B44EF"/>
    <w:rsid w:val="006B5A58"/>
    <w:rsid w:val="006B5E8E"/>
    <w:rsid w:val="006B6AE8"/>
    <w:rsid w:val="006B7A8A"/>
    <w:rsid w:val="006C0059"/>
    <w:rsid w:val="006C10C4"/>
    <w:rsid w:val="006C3D01"/>
    <w:rsid w:val="006C3EBA"/>
    <w:rsid w:val="006C4AA2"/>
    <w:rsid w:val="006C4EED"/>
    <w:rsid w:val="006C57E9"/>
    <w:rsid w:val="006C617E"/>
    <w:rsid w:val="006C64F9"/>
    <w:rsid w:val="006C7AD2"/>
    <w:rsid w:val="006D0951"/>
    <w:rsid w:val="006D0C41"/>
    <w:rsid w:val="006D133D"/>
    <w:rsid w:val="006D1C37"/>
    <w:rsid w:val="006D28C5"/>
    <w:rsid w:val="006D38F7"/>
    <w:rsid w:val="006D4B99"/>
    <w:rsid w:val="006D5F0D"/>
    <w:rsid w:val="006D72AE"/>
    <w:rsid w:val="006D7C04"/>
    <w:rsid w:val="006E0DED"/>
    <w:rsid w:val="006E16FC"/>
    <w:rsid w:val="006E1E90"/>
    <w:rsid w:val="006E31F4"/>
    <w:rsid w:val="006E491F"/>
    <w:rsid w:val="006E4CCA"/>
    <w:rsid w:val="006E4D02"/>
    <w:rsid w:val="006E4DD0"/>
    <w:rsid w:val="006E6CA4"/>
    <w:rsid w:val="006E6CC6"/>
    <w:rsid w:val="006F1B82"/>
    <w:rsid w:val="006F1E7F"/>
    <w:rsid w:val="006F21D4"/>
    <w:rsid w:val="006F25AE"/>
    <w:rsid w:val="006F2DEF"/>
    <w:rsid w:val="006F5747"/>
    <w:rsid w:val="006F6B7D"/>
    <w:rsid w:val="006F7ABA"/>
    <w:rsid w:val="006F7D55"/>
    <w:rsid w:val="007000C7"/>
    <w:rsid w:val="007004F0"/>
    <w:rsid w:val="00700CBC"/>
    <w:rsid w:val="00702051"/>
    <w:rsid w:val="00702295"/>
    <w:rsid w:val="00702F56"/>
    <w:rsid w:val="00703E62"/>
    <w:rsid w:val="007046E0"/>
    <w:rsid w:val="00704CED"/>
    <w:rsid w:val="00704D63"/>
    <w:rsid w:val="00705EF4"/>
    <w:rsid w:val="0070701D"/>
    <w:rsid w:val="0070765E"/>
    <w:rsid w:val="00707810"/>
    <w:rsid w:val="0071043C"/>
    <w:rsid w:val="007108F7"/>
    <w:rsid w:val="00710ADC"/>
    <w:rsid w:val="00711A4A"/>
    <w:rsid w:val="00712E1B"/>
    <w:rsid w:val="00715435"/>
    <w:rsid w:val="00715888"/>
    <w:rsid w:val="00717114"/>
    <w:rsid w:val="00717AF5"/>
    <w:rsid w:val="007204DF"/>
    <w:rsid w:val="00722912"/>
    <w:rsid w:val="007229C8"/>
    <w:rsid w:val="00723061"/>
    <w:rsid w:val="00724E7E"/>
    <w:rsid w:val="00725D0D"/>
    <w:rsid w:val="00725DCB"/>
    <w:rsid w:val="00726039"/>
    <w:rsid w:val="00726B32"/>
    <w:rsid w:val="00727A03"/>
    <w:rsid w:val="00730B39"/>
    <w:rsid w:val="007316E4"/>
    <w:rsid w:val="00733880"/>
    <w:rsid w:val="00733A01"/>
    <w:rsid w:val="0073528F"/>
    <w:rsid w:val="0073620E"/>
    <w:rsid w:val="00736333"/>
    <w:rsid w:val="00736B4A"/>
    <w:rsid w:val="00737114"/>
    <w:rsid w:val="0073728D"/>
    <w:rsid w:val="007374D1"/>
    <w:rsid w:val="00737EFE"/>
    <w:rsid w:val="007409E0"/>
    <w:rsid w:val="00741166"/>
    <w:rsid w:val="007411A7"/>
    <w:rsid w:val="00741F96"/>
    <w:rsid w:val="007426AF"/>
    <w:rsid w:val="00742FB6"/>
    <w:rsid w:val="0074365E"/>
    <w:rsid w:val="007440E0"/>
    <w:rsid w:val="00745AF4"/>
    <w:rsid w:val="0074614A"/>
    <w:rsid w:val="007463D8"/>
    <w:rsid w:val="00750060"/>
    <w:rsid w:val="00750197"/>
    <w:rsid w:val="0075118F"/>
    <w:rsid w:val="0075138C"/>
    <w:rsid w:val="007522E8"/>
    <w:rsid w:val="00752EC2"/>
    <w:rsid w:val="007535CF"/>
    <w:rsid w:val="00753D6B"/>
    <w:rsid w:val="00755F32"/>
    <w:rsid w:val="00756C38"/>
    <w:rsid w:val="0075723B"/>
    <w:rsid w:val="0075772C"/>
    <w:rsid w:val="00757A4C"/>
    <w:rsid w:val="00757B7A"/>
    <w:rsid w:val="00762FF6"/>
    <w:rsid w:val="0076398A"/>
    <w:rsid w:val="00764A49"/>
    <w:rsid w:val="00764ED0"/>
    <w:rsid w:val="00765274"/>
    <w:rsid w:val="007655A7"/>
    <w:rsid w:val="007669BE"/>
    <w:rsid w:val="00766F5B"/>
    <w:rsid w:val="00767138"/>
    <w:rsid w:val="00767291"/>
    <w:rsid w:val="00767E8F"/>
    <w:rsid w:val="00770897"/>
    <w:rsid w:val="00770E47"/>
    <w:rsid w:val="0077604C"/>
    <w:rsid w:val="0077663F"/>
    <w:rsid w:val="00776756"/>
    <w:rsid w:val="007776FB"/>
    <w:rsid w:val="00777D45"/>
    <w:rsid w:val="00780EBC"/>
    <w:rsid w:val="00781466"/>
    <w:rsid w:val="00782734"/>
    <w:rsid w:val="00783248"/>
    <w:rsid w:val="00783E89"/>
    <w:rsid w:val="00784242"/>
    <w:rsid w:val="00784607"/>
    <w:rsid w:val="00784D97"/>
    <w:rsid w:val="00784F55"/>
    <w:rsid w:val="00786000"/>
    <w:rsid w:val="00786CC2"/>
    <w:rsid w:val="00790B0B"/>
    <w:rsid w:val="00790C7F"/>
    <w:rsid w:val="00791F69"/>
    <w:rsid w:val="00793912"/>
    <w:rsid w:val="007947B4"/>
    <w:rsid w:val="007950E0"/>
    <w:rsid w:val="007975D0"/>
    <w:rsid w:val="007A10FD"/>
    <w:rsid w:val="007A2E45"/>
    <w:rsid w:val="007A4929"/>
    <w:rsid w:val="007A4A3A"/>
    <w:rsid w:val="007A65B4"/>
    <w:rsid w:val="007A6A99"/>
    <w:rsid w:val="007B0058"/>
    <w:rsid w:val="007B15A4"/>
    <w:rsid w:val="007B2025"/>
    <w:rsid w:val="007B4F72"/>
    <w:rsid w:val="007B5C67"/>
    <w:rsid w:val="007B730D"/>
    <w:rsid w:val="007B79DB"/>
    <w:rsid w:val="007B7CB5"/>
    <w:rsid w:val="007B7F19"/>
    <w:rsid w:val="007C3D11"/>
    <w:rsid w:val="007C4B32"/>
    <w:rsid w:val="007C4D50"/>
    <w:rsid w:val="007C4EF4"/>
    <w:rsid w:val="007C6570"/>
    <w:rsid w:val="007C7036"/>
    <w:rsid w:val="007C74DA"/>
    <w:rsid w:val="007C7D78"/>
    <w:rsid w:val="007D282E"/>
    <w:rsid w:val="007D2A14"/>
    <w:rsid w:val="007D2DFD"/>
    <w:rsid w:val="007D3602"/>
    <w:rsid w:val="007D641C"/>
    <w:rsid w:val="007D644A"/>
    <w:rsid w:val="007D6761"/>
    <w:rsid w:val="007D7254"/>
    <w:rsid w:val="007D7EA4"/>
    <w:rsid w:val="007E0E30"/>
    <w:rsid w:val="007E13ED"/>
    <w:rsid w:val="007E2347"/>
    <w:rsid w:val="007E2CC2"/>
    <w:rsid w:val="007E3388"/>
    <w:rsid w:val="007E43B3"/>
    <w:rsid w:val="007E620D"/>
    <w:rsid w:val="007E69EE"/>
    <w:rsid w:val="007F0A98"/>
    <w:rsid w:val="007F2259"/>
    <w:rsid w:val="007F28A4"/>
    <w:rsid w:val="007F53B9"/>
    <w:rsid w:val="007F546D"/>
    <w:rsid w:val="007F61B9"/>
    <w:rsid w:val="00800A23"/>
    <w:rsid w:val="00800B8E"/>
    <w:rsid w:val="00800DC7"/>
    <w:rsid w:val="00801556"/>
    <w:rsid w:val="00802551"/>
    <w:rsid w:val="008037DB"/>
    <w:rsid w:val="00803895"/>
    <w:rsid w:val="00805D9D"/>
    <w:rsid w:val="008062B9"/>
    <w:rsid w:val="0080676A"/>
    <w:rsid w:val="008112A0"/>
    <w:rsid w:val="0081138F"/>
    <w:rsid w:val="0081223F"/>
    <w:rsid w:val="008124F6"/>
    <w:rsid w:val="0081251B"/>
    <w:rsid w:val="00812CB0"/>
    <w:rsid w:val="008131A8"/>
    <w:rsid w:val="00813A7C"/>
    <w:rsid w:val="008168F2"/>
    <w:rsid w:val="00816C48"/>
    <w:rsid w:val="0082017F"/>
    <w:rsid w:val="008208E8"/>
    <w:rsid w:val="00821023"/>
    <w:rsid w:val="0082224A"/>
    <w:rsid w:val="00822657"/>
    <w:rsid w:val="00822A6A"/>
    <w:rsid w:val="00824B62"/>
    <w:rsid w:val="00825E5A"/>
    <w:rsid w:val="00826FA4"/>
    <w:rsid w:val="00830019"/>
    <w:rsid w:val="00831A81"/>
    <w:rsid w:val="00833028"/>
    <w:rsid w:val="00833408"/>
    <w:rsid w:val="008335E7"/>
    <w:rsid w:val="00833E8D"/>
    <w:rsid w:val="00836B24"/>
    <w:rsid w:val="00836BBE"/>
    <w:rsid w:val="00836C5F"/>
    <w:rsid w:val="00836D37"/>
    <w:rsid w:val="0083719D"/>
    <w:rsid w:val="008379DC"/>
    <w:rsid w:val="00840E66"/>
    <w:rsid w:val="00841D0F"/>
    <w:rsid w:val="00841EB7"/>
    <w:rsid w:val="008433DF"/>
    <w:rsid w:val="008435CE"/>
    <w:rsid w:val="008436F5"/>
    <w:rsid w:val="00843B47"/>
    <w:rsid w:val="00843F8D"/>
    <w:rsid w:val="00844503"/>
    <w:rsid w:val="008452BB"/>
    <w:rsid w:val="0084637E"/>
    <w:rsid w:val="0084724E"/>
    <w:rsid w:val="008475E8"/>
    <w:rsid w:val="00850218"/>
    <w:rsid w:val="00850236"/>
    <w:rsid w:val="008509F3"/>
    <w:rsid w:val="00852C10"/>
    <w:rsid w:val="00855EA3"/>
    <w:rsid w:val="008561DC"/>
    <w:rsid w:val="00856270"/>
    <w:rsid w:val="008566AF"/>
    <w:rsid w:val="008569B9"/>
    <w:rsid w:val="00856A94"/>
    <w:rsid w:val="00856B0F"/>
    <w:rsid w:val="008579BC"/>
    <w:rsid w:val="00860502"/>
    <w:rsid w:val="00860963"/>
    <w:rsid w:val="00860BDD"/>
    <w:rsid w:val="00860FC3"/>
    <w:rsid w:val="0086110A"/>
    <w:rsid w:val="00861351"/>
    <w:rsid w:val="008644D8"/>
    <w:rsid w:val="00864BD7"/>
    <w:rsid w:val="00865413"/>
    <w:rsid w:val="008656AD"/>
    <w:rsid w:val="00866050"/>
    <w:rsid w:val="008663BC"/>
    <w:rsid w:val="00866505"/>
    <w:rsid w:val="008670E1"/>
    <w:rsid w:val="008714E6"/>
    <w:rsid w:val="00871959"/>
    <w:rsid w:val="00871C15"/>
    <w:rsid w:val="0087286A"/>
    <w:rsid w:val="00872A1B"/>
    <w:rsid w:val="008740F3"/>
    <w:rsid w:val="00875BBF"/>
    <w:rsid w:val="008768B6"/>
    <w:rsid w:val="00876DBD"/>
    <w:rsid w:val="00877696"/>
    <w:rsid w:val="00877916"/>
    <w:rsid w:val="00880B0F"/>
    <w:rsid w:val="00881605"/>
    <w:rsid w:val="00882643"/>
    <w:rsid w:val="00883274"/>
    <w:rsid w:val="008846E8"/>
    <w:rsid w:val="00884CE6"/>
    <w:rsid w:val="00885236"/>
    <w:rsid w:val="00885428"/>
    <w:rsid w:val="008871A0"/>
    <w:rsid w:val="008906BA"/>
    <w:rsid w:val="0089230C"/>
    <w:rsid w:val="00893613"/>
    <w:rsid w:val="00893719"/>
    <w:rsid w:val="00894BF8"/>
    <w:rsid w:val="00894DD4"/>
    <w:rsid w:val="00894F0A"/>
    <w:rsid w:val="008950BF"/>
    <w:rsid w:val="00895B2E"/>
    <w:rsid w:val="00895CEC"/>
    <w:rsid w:val="00897F45"/>
    <w:rsid w:val="008A08C0"/>
    <w:rsid w:val="008A0CE6"/>
    <w:rsid w:val="008A1234"/>
    <w:rsid w:val="008A17BC"/>
    <w:rsid w:val="008A1EE5"/>
    <w:rsid w:val="008A22E3"/>
    <w:rsid w:val="008A238F"/>
    <w:rsid w:val="008A26F4"/>
    <w:rsid w:val="008A2F52"/>
    <w:rsid w:val="008A3D10"/>
    <w:rsid w:val="008A420A"/>
    <w:rsid w:val="008A52BB"/>
    <w:rsid w:val="008A5D3D"/>
    <w:rsid w:val="008A61CD"/>
    <w:rsid w:val="008A727F"/>
    <w:rsid w:val="008A7CEA"/>
    <w:rsid w:val="008A7DF6"/>
    <w:rsid w:val="008B09F5"/>
    <w:rsid w:val="008B16C2"/>
    <w:rsid w:val="008B2468"/>
    <w:rsid w:val="008B2850"/>
    <w:rsid w:val="008B4880"/>
    <w:rsid w:val="008B4901"/>
    <w:rsid w:val="008B52A2"/>
    <w:rsid w:val="008B559D"/>
    <w:rsid w:val="008B67A5"/>
    <w:rsid w:val="008B6C26"/>
    <w:rsid w:val="008B72F7"/>
    <w:rsid w:val="008B7453"/>
    <w:rsid w:val="008B7F3D"/>
    <w:rsid w:val="008D1457"/>
    <w:rsid w:val="008D2F5D"/>
    <w:rsid w:val="008D3F82"/>
    <w:rsid w:val="008D463B"/>
    <w:rsid w:val="008D4CA7"/>
    <w:rsid w:val="008D57EC"/>
    <w:rsid w:val="008D6052"/>
    <w:rsid w:val="008D6174"/>
    <w:rsid w:val="008D76ED"/>
    <w:rsid w:val="008D7856"/>
    <w:rsid w:val="008D7C0D"/>
    <w:rsid w:val="008E0562"/>
    <w:rsid w:val="008E05D5"/>
    <w:rsid w:val="008E0AA2"/>
    <w:rsid w:val="008E2194"/>
    <w:rsid w:val="008E3836"/>
    <w:rsid w:val="008E6322"/>
    <w:rsid w:val="008E6B03"/>
    <w:rsid w:val="008E6CE4"/>
    <w:rsid w:val="008E7955"/>
    <w:rsid w:val="008F039C"/>
    <w:rsid w:val="008F1377"/>
    <w:rsid w:val="008F2804"/>
    <w:rsid w:val="008F29E9"/>
    <w:rsid w:val="008F2DB3"/>
    <w:rsid w:val="008F3256"/>
    <w:rsid w:val="008F3646"/>
    <w:rsid w:val="008F466D"/>
    <w:rsid w:val="008F4816"/>
    <w:rsid w:val="008F5066"/>
    <w:rsid w:val="008F522F"/>
    <w:rsid w:val="008F5966"/>
    <w:rsid w:val="008F5F00"/>
    <w:rsid w:val="008F64A1"/>
    <w:rsid w:val="008F64B0"/>
    <w:rsid w:val="008F7DFC"/>
    <w:rsid w:val="008F7EFF"/>
    <w:rsid w:val="00900B2F"/>
    <w:rsid w:val="0090146B"/>
    <w:rsid w:val="00901768"/>
    <w:rsid w:val="00902058"/>
    <w:rsid w:val="00902CD3"/>
    <w:rsid w:val="009051B2"/>
    <w:rsid w:val="0090597F"/>
    <w:rsid w:val="009061EF"/>
    <w:rsid w:val="0090756F"/>
    <w:rsid w:val="009077CA"/>
    <w:rsid w:val="00907C98"/>
    <w:rsid w:val="00907D03"/>
    <w:rsid w:val="00911829"/>
    <w:rsid w:val="00911847"/>
    <w:rsid w:val="00911C77"/>
    <w:rsid w:val="00913C9D"/>
    <w:rsid w:val="0091421C"/>
    <w:rsid w:val="00914E8A"/>
    <w:rsid w:val="0091526D"/>
    <w:rsid w:val="00915D27"/>
    <w:rsid w:val="0091638F"/>
    <w:rsid w:val="0091707F"/>
    <w:rsid w:val="009172A5"/>
    <w:rsid w:val="009179FB"/>
    <w:rsid w:val="00917B96"/>
    <w:rsid w:val="0092011D"/>
    <w:rsid w:val="00920288"/>
    <w:rsid w:val="0092074D"/>
    <w:rsid w:val="00920C73"/>
    <w:rsid w:val="00921F63"/>
    <w:rsid w:val="00922400"/>
    <w:rsid w:val="00922C87"/>
    <w:rsid w:val="00923FC7"/>
    <w:rsid w:val="00924521"/>
    <w:rsid w:val="009259E7"/>
    <w:rsid w:val="009275CE"/>
    <w:rsid w:val="00927B45"/>
    <w:rsid w:val="00927F27"/>
    <w:rsid w:val="00927F40"/>
    <w:rsid w:val="009319D9"/>
    <w:rsid w:val="0093247D"/>
    <w:rsid w:val="00932CD2"/>
    <w:rsid w:val="0093319B"/>
    <w:rsid w:val="00933205"/>
    <w:rsid w:val="009337AB"/>
    <w:rsid w:val="00933EDC"/>
    <w:rsid w:val="00934771"/>
    <w:rsid w:val="00934CF1"/>
    <w:rsid w:val="00935137"/>
    <w:rsid w:val="00935EBF"/>
    <w:rsid w:val="009363D2"/>
    <w:rsid w:val="0093649F"/>
    <w:rsid w:val="0093717D"/>
    <w:rsid w:val="00940A0C"/>
    <w:rsid w:val="009410A2"/>
    <w:rsid w:val="009417DE"/>
    <w:rsid w:val="00944B78"/>
    <w:rsid w:val="00945437"/>
    <w:rsid w:val="00946F3A"/>
    <w:rsid w:val="00947D1C"/>
    <w:rsid w:val="00947D27"/>
    <w:rsid w:val="00947D8A"/>
    <w:rsid w:val="009508E3"/>
    <w:rsid w:val="00950E4A"/>
    <w:rsid w:val="0095117C"/>
    <w:rsid w:val="009516C3"/>
    <w:rsid w:val="009519F4"/>
    <w:rsid w:val="009522A2"/>
    <w:rsid w:val="00952F6E"/>
    <w:rsid w:val="00954048"/>
    <w:rsid w:val="009547D5"/>
    <w:rsid w:val="0095502D"/>
    <w:rsid w:val="009551D6"/>
    <w:rsid w:val="00957987"/>
    <w:rsid w:val="00957A34"/>
    <w:rsid w:val="00960077"/>
    <w:rsid w:val="0096029C"/>
    <w:rsid w:val="0096036A"/>
    <w:rsid w:val="0096143F"/>
    <w:rsid w:val="00963569"/>
    <w:rsid w:val="00966E84"/>
    <w:rsid w:val="009707D5"/>
    <w:rsid w:val="00970C05"/>
    <w:rsid w:val="0097162F"/>
    <w:rsid w:val="0097174C"/>
    <w:rsid w:val="0097411C"/>
    <w:rsid w:val="009742BA"/>
    <w:rsid w:val="00974A9E"/>
    <w:rsid w:val="00974B18"/>
    <w:rsid w:val="00975FF8"/>
    <w:rsid w:val="0097650D"/>
    <w:rsid w:val="00976E3F"/>
    <w:rsid w:val="00980597"/>
    <w:rsid w:val="00980935"/>
    <w:rsid w:val="0098196F"/>
    <w:rsid w:val="00981B6C"/>
    <w:rsid w:val="00981B95"/>
    <w:rsid w:val="00981DD1"/>
    <w:rsid w:val="00981FB3"/>
    <w:rsid w:val="0098287C"/>
    <w:rsid w:val="00984988"/>
    <w:rsid w:val="00985B71"/>
    <w:rsid w:val="00986D2F"/>
    <w:rsid w:val="0098743A"/>
    <w:rsid w:val="009875C8"/>
    <w:rsid w:val="00987BAB"/>
    <w:rsid w:val="00987BF1"/>
    <w:rsid w:val="00990682"/>
    <w:rsid w:val="0099151D"/>
    <w:rsid w:val="009918B1"/>
    <w:rsid w:val="0099194F"/>
    <w:rsid w:val="00991993"/>
    <w:rsid w:val="00991CD0"/>
    <w:rsid w:val="00992316"/>
    <w:rsid w:val="00992D3F"/>
    <w:rsid w:val="0099524B"/>
    <w:rsid w:val="009955F3"/>
    <w:rsid w:val="00995DCA"/>
    <w:rsid w:val="00996023"/>
    <w:rsid w:val="00996937"/>
    <w:rsid w:val="0099702C"/>
    <w:rsid w:val="009A02F5"/>
    <w:rsid w:val="009A0692"/>
    <w:rsid w:val="009A07FB"/>
    <w:rsid w:val="009A2628"/>
    <w:rsid w:val="009A3049"/>
    <w:rsid w:val="009A3CF2"/>
    <w:rsid w:val="009A425A"/>
    <w:rsid w:val="009A6339"/>
    <w:rsid w:val="009A6885"/>
    <w:rsid w:val="009A68C5"/>
    <w:rsid w:val="009A712F"/>
    <w:rsid w:val="009A739B"/>
    <w:rsid w:val="009B01D0"/>
    <w:rsid w:val="009B0708"/>
    <w:rsid w:val="009B0B37"/>
    <w:rsid w:val="009B0EC6"/>
    <w:rsid w:val="009B1627"/>
    <w:rsid w:val="009B2F67"/>
    <w:rsid w:val="009B3A89"/>
    <w:rsid w:val="009B47A0"/>
    <w:rsid w:val="009B4F57"/>
    <w:rsid w:val="009B62F3"/>
    <w:rsid w:val="009B6AEA"/>
    <w:rsid w:val="009B6F8E"/>
    <w:rsid w:val="009B7308"/>
    <w:rsid w:val="009B742A"/>
    <w:rsid w:val="009C1228"/>
    <w:rsid w:val="009C13A8"/>
    <w:rsid w:val="009C2A59"/>
    <w:rsid w:val="009C2A64"/>
    <w:rsid w:val="009C5B0D"/>
    <w:rsid w:val="009C5F33"/>
    <w:rsid w:val="009C79E1"/>
    <w:rsid w:val="009D0DD8"/>
    <w:rsid w:val="009D3552"/>
    <w:rsid w:val="009D3BA4"/>
    <w:rsid w:val="009D3E7F"/>
    <w:rsid w:val="009D48B4"/>
    <w:rsid w:val="009D4E53"/>
    <w:rsid w:val="009D52CB"/>
    <w:rsid w:val="009D5A6A"/>
    <w:rsid w:val="009D642A"/>
    <w:rsid w:val="009D7E7C"/>
    <w:rsid w:val="009E05F0"/>
    <w:rsid w:val="009E0851"/>
    <w:rsid w:val="009E2580"/>
    <w:rsid w:val="009E3360"/>
    <w:rsid w:val="009E3BA0"/>
    <w:rsid w:val="009E3F3E"/>
    <w:rsid w:val="009E45B5"/>
    <w:rsid w:val="009E4654"/>
    <w:rsid w:val="009E4F65"/>
    <w:rsid w:val="009E5B8C"/>
    <w:rsid w:val="009E6155"/>
    <w:rsid w:val="009E6386"/>
    <w:rsid w:val="009E651F"/>
    <w:rsid w:val="009E6B18"/>
    <w:rsid w:val="009F1011"/>
    <w:rsid w:val="009F1468"/>
    <w:rsid w:val="009F1DC2"/>
    <w:rsid w:val="009F275F"/>
    <w:rsid w:val="009F2AA1"/>
    <w:rsid w:val="009F2EA1"/>
    <w:rsid w:val="009F4B0A"/>
    <w:rsid w:val="00A01254"/>
    <w:rsid w:val="00A01B6D"/>
    <w:rsid w:val="00A02A5F"/>
    <w:rsid w:val="00A03688"/>
    <w:rsid w:val="00A042A3"/>
    <w:rsid w:val="00A0716C"/>
    <w:rsid w:val="00A07C5A"/>
    <w:rsid w:val="00A07D23"/>
    <w:rsid w:val="00A10260"/>
    <w:rsid w:val="00A10862"/>
    <w:rsid w:val="00A10D13"/>
    <w:rsid w:val="00A10DF4"/>
    <w:rsid w:val="00A13939"/>
    <w:rsid w:val="00A14D32"/>
    <w:rsid w:val="00A15068"/>
    <w:rsid w:val="00A1536F"/>
    <w:rsid w:val="00A169BA"/>
    <w:rsid w:val="00A173B7"/>
    <w:rsid w:val="00A20447"/>
    <w:rsid w:val="00A20459"/>
    <w:rsid w:val="00A204E1"/>
    <w:rsid w:val="00A20B46"/>
    <w:rsid w:val="00A224E5"/>
    <w:rsid w:val="00A23FD6"/>
    <w:rsid w:val="00A244F9"/>
    <w:rsid w:val="00A26DEC"/>
    <w:rsid w:val="00A2744A"/>
    <w:rsid w:val="00A3164E"/>
    <w:rsid w:val="00A320AF"/>
    <w:rsid w:val="00A331A9"/>
    <w:rsid w:val="00A3448F"/>
    <w:rsid w:val="00A3526D"/>
    <w:rsid w:val="00A35CBF"/>
    <w:rsid w:val="00A40583"/>
    <w:rsid w:val="00A42750"/>
    <w:rsid w:val="00A43852"/>
    <w:rsid w:val="00A43EDE"/>
    <w:rsid w:val="00A43F2C"/>
    <w:rsid w:val="00A46344"/>
    <w:rsid w:val="00A46A49"/>
    <w:rsid w:val="00A46D3A"/>
    <w:rsid w:val="00A474D0"/>
    <w:rsid w:val="00A5142E"/>
    <w:rsid w:val="00A52A2B"/>
    <w:rsid w:val="00A53AE7"/>
    <w:rsid w:val="00A53DE8"/>
    <w:rsid w:val="00A54486"/>
    <w:rsid w:val="00A5468D"/>
    <w:rsid w:val="00A549A0"/>
    <w:rsid w:val="00A54AA2"/>
    <w:rsid w:val="00A54D59"/>
    <w:rsid w:val="00A5539D"/>
    <w:rsid w:val="00A556A6"/>
    <w:rsid w:val="00A556B1"/>
    <w:rsid w:val="00A56343"/>
    <w:rsid w:val="00A56392"/>
    <w:rsid w:val="00A56B1B"/>
    <w:rsid w:val="00A56D9D"/>
    <w:rsid w:val="00A57285"/>
    <w:rsid w:val="00A57FD5"/>
    <w:rsid w:val="00A60003"/>
    <w:rsid w:val="00A61044"/>
    <w:rsid w:val="00A623F8"/>
    <w:rsid w:val="00A625E2"/>
    <w:rsid w:val="00A635B5"/>
    <w:rsid w:val="00A639E2"/>
    <w:rsid w:val="00A63C77"/>
    <w:rsid w:val="00A645F1"/>
    <w:rsid w:val="00A64667"/>
    <w:rsid w:val="00A67236"/>
    <w:rsid w:val="00A67A99"/>
    <w:rsid w:val="00A67D5F"/>
    <w:rsid w:val="00A705E4"/>
    <w:rsid w:val="00A7068C"/>
    <w:rsid w:val="00A71D55"/>
    <w:rsid w:val="00A7232C"/>
    <w:rsid w:val="00A727E7"/>
    <w:rsid w:val="00A72FC1"/>
    <w:rsid w:val="00A734F5"/>
    <w:rsid w:val="00A73DF3"/>
    <w:rsid w:val="00A740DB"/>
    <w:rsid w:val="00A747E3"/>
    <w:rsid w:val="00A74C16"/>
    <w:rsid w:val="00A74EAD"/>
    <w:rsid w:val="00A751C7"/>
    <w:rsid w:val="00A75FBB"/>
    <w:rsid w:val="00A76E71"/>
    <w:rsid w:val="00A7763D"/>
    <w:rsid w:val="00A80ED7"/>
    <w:rsid w:val="00A80F2E"/>
    <w:rsid w:val="00A81A1D"/>
    <w:rsid w:val="00A81BCD"/>
    <w:rsid w:val="00A82743"/>
    <w:rsid w:val="00A83009"/>
    <w:rsid w:val="00A83AC7"/>
    <w:rsid w:val="00A83DCB"/>
    <w:rsid w:val="00A858F2"/>
    <w:rsid w:val="00A85C78"/>
    <w:rsid w:val="00A872BE"/>
    <w:rsid w:val="00A8745D"/>
    <w:rsid w:val="00A87BB2"/>
    <w:rsid w:val="00A901A5"/>
    <w:rsid w:val="00A90FB4"/>
    <w:rsid w:val="00A9100E"/>
    <w:rsid w:val="00A91012"/>
    <w:rsid w:val="00A91307"/>
    <w:rsid w:val="00A91E16"/>
    <w:rsid w:val="00A929C0"/>
    <w:rsid w:val="00A93121"/>
    <w:rsid w:val="00A94A40"/>
    <w:rsid w:val="00A960CD"/>
    <w:rsid w:val="00A9699B"/>
    <w:rsid w:val="00A96EFE"/>
    <w:rsid w:val="00A9708B"/>
    <w:rsid w:val="00A97997"/>
    <w:rsid w:val="00AA1574"/>
    <w:rsid w:val="00AA2939"/>
    <w:rsid w:val="00AA33F5"/>
    <w:rsid w:val="00AA3C01"/>
    <w:rsid w:val="00AA49AE"/>
    <w:rsid w:val="00AA4E7A"/>
    <w:rsid w:val="00AA51AE"/>
    <w:rsid w:val="00AA594F"/>
    <w:rsid w:val="00AA5D06"/>
    <w:rsid w:val="00AA702F"/>
    <w:rsid w:val="00AB07F4"/>
    <w:rsid w:val="00AB1CCE"/>
    <w:rsid w:val="00AB2476"/>
    <w:rsid w:val="00AB2775"/>
    <w:rsid w:val="00AB29DA"/>
    <w:rsid w:val="00AB2B36"/>
    <w:rsid w:val="00AB2E71"/>
    <w:rsid w:val="00AB5E72"/>
    <w:rsid w:val="00AB67E5"/>
    <w:rsid w:val="00AB6E73"/>
    <w:rsid w:val="00AC070C"/>
    <w:rsid w:val="00AC09A6"/>
    <w:rsid w:val="00AC25DB"/>
    <w:rsid w:val="00AC28F3"/>
    <w:rsid w:val="00AC341A"/>
    <w:rsid w:val="00AC36C0"/>
    <w:rsid w:val="00AC4479"/>
    <w:rsid w:val="00AC5B0A"/>
    <w:rsid w:val="00AC6357"/>
    <w:rsid w:val="00AC755C"/>
    <w:rsid w:val="00AC760A"/>
    <w:rsid w:val="00AC7D2B"/>
    <w:rsid w:val="00AD14CD"/>
    <w:rsid w:val="00AD18F9"/>
    <w:rsid w:val="00AD2851"/>
    <w:rsid w:val="00AD2999"/>
    <w:rsid w:val="00AD332D"/>
    <w:rsid w:val="00AD3B5C"/>
    <w:rsid w:val="00AD50A1"/>
    <w:rsid w:val="00AD597C"/>
    <w:rsid w:val="00AD5E28"/>
    <w:rsid w:val="00AD713F"/>
    <w:rsid w:val="00AD7E34"/>
    <w:rsid w:val="00AE0860"/>
    <w:rsid w:val="00AE1F17"/>
    <w:rsid w:val="00AE30A4"/>
    <w:rsid w:val="00AE4B9B"/>
    <w:rsid w:val="00AE5D2E"/>
    <w:rsid w:val="00AE68C8"/>
    <w:rsid w:val="00AE737B"/>
    <w:rsid w:val="00AE7F03"/>
    <w:rsid w:val="00AF02BA"/>
    <w:rsid w:val="00AF1D73"/>
    <w:rsid w:val="00AF3E6B"/>
    <w:rsid w:val="00AF3F69"/>
    <w:rsid w:val="00AF42E1"/>
    <w:rsid w:val="00AF7C48"/>
    <w:rsid w:val="00B000C9"/>
    <w:rsid w:val="00B0064A"/>
    <w:rsid w:val="00B01028"/>
    <w:rsid w:val="00B01C11"/>
    <w:rsid w:val="00B01E99"/>
    <w:rsid w:val="00B02014"/>
    <w:rsid w:val="00B058D8"/>
    <w:rsid w:val="00B05C41"/>
    <w:rsid w:val="00B068FE"/>
    <w:rsid w:val="00B073FA"/>
    <w:rsid w:val="00B118AB"/>
    <w:rsid w:val="00B1196E"/>
    <w:rsid w:val="00B13B89"/>
    <w:rsid w:val="00B1442C"/>
    <w:rsid w:val="00B150BE"/>
    <w:rsid w:val="00B15FE3"/>
    <w:rsid w:val="00B176BC"/>
    <w:rsid w:val="00B1787B"/>
    <w:rsid w:val="00B17943"/>
    <w:rsid w:val="00B17AF0"/>
    <w:rsid w:val="00B20C10"/>
    <w:rsid w:val="00B21EA6"/>
    <w:rsid w:val="00B23B42"/>
    <w:rsid w:val="00B24796"/>
    <w:rsid w:val="00B24BCF"/>
    <w:rsid w:val="00B264A6"/>
    <w:rsid w:val="00B26698"/>
    <w:rsid w:val="00B26CF6"/>
    <w:rsid w:val="00B271CF"/>
    <w:rsid w:val="00B27558"/>
    <w:rsid w:val="00B3093B"/>
    <w:rsid w:val="00B30E99"/>
    <w:rsid w:val="00B31391"/>
    <w:rsid w:val="00B31937"/>
    <w:rsid w:val="00B31967"/>
    <w:rsid w:val="00B32988"/>
    <w:rsid w:val="00B336F5"/>
    <w:rsid w:val="00B339AA"/>
    <w:rsid w:val="00B3538E"/>
    <w:rsid w:val="00B366D3"/>
    <w:rsid w:val="00B36BCA"/>
    <w:rsid w:val="00B36BEF"/>
    <w:rsid w:val="00B374B0"/>
    <w:rsid w:val="00B377E9"/>
    <w:rsid w:val="00B37E50"/>
    <w:rsid w:val="00B4093B"/>
    <w:rsid w:val="00B418E5"/>
    <w:rsid w:val="00B41F7F"/>
    <w:rsid w:val="00B43434"/>
    <w:rsid w:val="00B44687"/>
    <w:rsid w:val="00B4561B"/>
    <w:rsid w:val="00B46253"/>
    <w:rsid w:val="00B465EB"/>
    <w:rsid w:val="00B4720B"/>
    <w:rsid w:val="00B4750D"/>
    <w:rsid w:val="00B5041C"/>
    <w:rsid w:val="00B51062"/>
    <w:rsid w:val="00B52505"/>
    <w:rsid w:val="00B541D4"/>
    <w:rsid w:val="00B54D29"/>
    <w:rsid w:val="00B54FE3"/>
    <w:rsid w:val="00B55701"/>
    <w:rsid w:val="00B565D9"/>
    <w:rsid w:val="00B56BEE"/>
    <w:rsid w:val="00B570C0"/>
    <w:rsid w:val="00B57D50"/>
    <w:rsid w:val="00B57E4E"/>
    <w:rsid w:val="00B60088"/>
    <w:rsid w:val="00B605EA"/>
    <w:rsid w:val="00B6144D"/>
    <w:rsid w:val="00B61F05"/>
    <w:rsid w:val="00B6234D"/>
    <w:rsid w:val="00B62F86"/>
    <w:rsid w:val="00B63E1D"/>
    <w:rsid w:val="00B63FD6"/>
    <w:rsid w:val="00B644B5"/>
    <w:rsid w:val="00B64AF6"/>
    <w:rsid w:val="00B65574"/>
    <w:rsid w:val="00B657B9"/>
    <w:rsid w:val="00B65994"/>
    <w:rsid w:val="00B65EE9"/>
    <w:rsid w:val="00B65FEF"/>
    <w:rsid w:val="00B70083"/>
    <w:rsid w:val="00B71001"/>
    <w:rsid w:val="00B722C6"/>
    <w:rsid w:val="00B72F50"/>
    <w:rsid w:val="00B74274"/>
    <w:rsid w:val="00B7455F"/>
    <w:rsid w:val="00B74A04"/>
    <w:rsid w:val="00B75749"/>
    <w:rsid w:val="00B757ED"/>
    <w:rsid w:val="00B75822"/>
    <w:rsid w:val="00B76151"/>
    <w:rsid w:val="00B761B2"/>
    <w:rsid w:val="00B76474"/>
    <w:rsid w:val="00B76911"/>
    <w:rsid w:val="00B76A50"/>
    <w:rsid w:val="00B820DA"/>
    <w:rsid w:val="00B85A00"/>
    <w:rsid w:val="00B860FD"/>
    <w:rsid w:val="00B87DC2"/>
    <w:rsid w:val="00B90B3B"/>
    <w:rsid w:val="00B9104C"/>
    <w:rsid w:val="00B917E0"/>
    <w:rsid w:val="00B919F8"/>
    <w:rsid w:val="00B91FE4"/>
    <w:rsid w:val="00B9445D"/>
    <w:rsid w:val="00B94C2A"/>
    <w:rsid w:val="00B94FA5"/>
    <w:rsid w:val="00B950D4"/>
    <w:rsid w:val="00B95BDD"/>
    <w:rsid w:val="00B96C0A"/>
    <w:rsid w:val="00B97234"/>
    <w:rsid w:val="00B97FE9"/>
    <w:rsid w:val="00BA11F9"/>
    <w:rsid w:val="00BA163F"/>
    <w:rsid w:val="00BA1ADB"/>
    <w:rsid w:val="00BA1DCE"/>
    <w:rsid w:val="00BA2A0D"/>
    <w:rsid w:val="00BA34A8"/>
    <w:rsid w:val="00BA5E20"/>
    <w:rsid w:val="00BB0053"/>
    <w:rsid w:val="00BB0D99"/>
    <w:rsid w:val="00BB2245"/>
    <w:rsid w:val="00BB284B"/>
    <w:rsid w:val="00BB3402"/>
    <w:rsid w:val="00BB3D7A"/>
    <w:rsid w:val="00BB41DF"/>
    <w:rsid w:val="00BB43FE"/>
    <w:rsid w:val="00BB49D2"/>
    <w:rsid w:val="00BB4A68"/>
    <w:rsid w:val="00BB5B47"/>
    <w:rsid w:val="00BB5DA6"/>
    <w:rsid w:val="00BB6EA4"/>
    <w:rsid w:val="00BB72FA"/>
    <w:rsid w:val="00BC045B"/>
    <w:rsid w:val="00BC13A8"/>
    <w:rsid w:val="00BC16CA"/>
    <w:rsid w:val="00BC3775"/>
    <w:rsid w:val="00BC4C8F"/>
    <w:rsid w:val="00BC4EFA"/>
    <w:rsid w:val="00BC5B02"/>
    <w:rsid w:val="00BC794F"/>
    <w:rsid w:val="00BC7ECE"/>
    <w:rsid w:val="00BD0565"/>
    <w:rsid w:val="00BD106F"/>
    <w:rsid w:val="00BD1ADE"/>
    <w:rsid w:val="00BD3063"/>
    <w:rsid w:val="00BD3A9D"/>
    <w:rsid w:val="00BD6A5D"/>
    <w:rsid w:val="00BD6E9C"/>
    <w:rsid w:val="00BD6F2E"/>
    <w:rsid w:val="00BD704D"/>
    <w:rsid w:val="00BD7374"/>
    <w:rsid w:val="00BD7952"/>
    <w:rsid w:val="00BE05F8"/>
    <w:rsid w:val="00BE3D37"/>
    <w:rsid w:val="00BE3F1F"/>
    <w:rsid w:val="00BE4226"/>
    <w:rsid w:val="00BE4D6E"/>
    <w:rsid w:val="00BE53DA"/>
    <w:rsid w:val="00BE543F"/>
    <w:rsid w:val="00BE64BB"/>
    <w:rsid w:val="00BE665A"/>
    <w:rsid w:val="00BE6765"/>
    <w:rsid w:val="00BE7CA9"/>
    <w:rsid w:val="00BF0250"/>
    <w:rsid w:val="00BF0648"/>
    <w:rsid w:val="00BF0C26"/>
    <w:rsid w:val="00BF0FC9"/>
    <w:rsid w:val="00BF10F5"/>
    <w:rsid w:val="00BF1577"/>
    <w:rsid w:val="00BF1AD2"/>
    <w:rsid w:val="00BF1C55"/>
    <w:rsid w:val="00BF35FA"/>
    <w:rsid w:val="00BF4088"/>
    <w:rsid w:val="00BF45C6"/>
    <w:rsid w:val="00BF4A01"/>
    <w:rsid w:val="00BF4E1B"/>
    <w:rsid w:val="00BF5792"/>
    <w:rsid w:val="00BF5E65"/>
    <w:rsid w:val="00BF6110"/>
    <w:rsid w:val="00BF75AA"/>
    <w:rsid w:val="00BF7C07"/>
    <w:rsid w:val="00BF7FE0"/>
    <w:rsid w:val="00C00C91"/>
    <w:rsid w:val="00C01CC8"/>
    <w:rsid w:val="00C01D94"/>
    <w:rsid w:val="00C02224"/>
    <w:rsid w:val="00C0369B"/>
    <w:rsid w:val="00C060EA"/>
    <w:rsid w:val="00C1068E"/>
    <w:rsid w:val="00C10C31"/>
    <w:rsid w:val="00C13783"/>
    <w:rsid w:val="00C1397D"/>
    <w:rsid w:val="00C15FD2"/>
    <w:rsid w:val="00C16CCD"/>
    <w:rsid w:val="00C177AD"/>
    <w:rsid w:val="00C17E1E"/>
    <w:rsid w:val="00C20846"/>
    <w:rsid w:val="00C2101A"/>
    <w:rsid w:val="00C2116F"/>
    <w:rsid w:val="00C2122F"/>
    <w:rsid w:val="00C2408C"/>
    <w:rsid w:val="00C24C3A"/>
    <w:rsid w:val="00C25BEE"/>
    <w:rsid w:val="00C26024"/>
    <w:rsid w:val="00C2678B"/>
    <w:rsid w:val="00C270A8"/>
    <w:rsid w:val="00C274A6"/>
    <w:rsid w:val="00C27A11"/>
    <w:rsid w:val="00C27B46"/>
    <w:rsid w:val="00C303A0"/>
    <w:rsid w:val="00C320A0"/>
    <w:rsid w:val="00C32BEF"/>
    <w:rsid w:val="00C3321D"/>
    <w:rsid w:val="00C335D2"/>
    <w:rsid w:val="00C347B3"/>
    <w:rsid w:val="00C373E4"/>
    <w:rsid w:val="00C4095B"/>
    <w:rsid w:val="00C409AA"/>
    <w:rsid w:val="00C42659"/>
    <w:rsid w:val="00C42B46"/>
    <w:rsid w:val="00C4493C"/>
    <w:rsid w:val="00C44B0B"/>
    <w:rsid w:val="00C466C6"/>
    <w:rsid w:val="00C5017E"/>
    <w:rsid w:val="00C50BF2"/>
    <w:rsid w:val="00C50CBB"/>
    <w:rsid w:val="00C54B31"/>
    <w:rsid w:val="00C54CFD"/>
    <w:rsid w:val="00C55A03"/>
    <w:rsid w:val="00C55C8F"/>
    <w:rsid w:val="00C565C2"/>
    <w:rsid w:val="00C57D9D"/>
    <w:rsid w:val="00C63264"/>
    <w:rsid w:val="00C63541"/>
    <w:rsid w:val="00C6378F"/>
    <w:rsid w:val="00C64634"/>
    <w:rsid w:val="00C659A1"/>
    <w:rsid w:val="00C65BCF"/>
    <w:rsid w:val="00C66669"/>
    <w:rsid w:val="00C667A9"/>
    <w:rsid w:val="00C67E2B"/>
    <w:rsid w:val="00C71A8F"/>
    <w:rsid w:val="00C72718"/>
    <w:rsid w:val="00C727DC"/>
    <w:rsid w:val="00C72828"/>
    <w:rsid w:val="00C736CA"/>
    <w:rsid w:val="00C74079"/>
    <w:rsid w:val="00C74170"/>
    <w:rsid w:val="00C747C1"/>
    <w:rsid w:val="00C74A52"/>
    <w:rsid w:val="00C75909"/>
    <w:rsid w:val="00C76439"/>
    <w:rsid w:val="00C769D4"/>
    <w:rsid w:val="00C76C94"/>
    <w:rsid w:val="00C77821"/>
    <w:rsid w:val="00C80692"/>
    <w:rsid w:val="00C80BC3"/>
    <w:rsid w:val="00C826B1"/>
    <w:rsid w:val="00C826C0"/>
    <w:rsid w:val="00C82B49"/>
    <w:rsid w:val="00C83470"/>
    <w:rsid w:val="00C84E67"/>
    <w:rsid w:val="00C86042"/>
    <w:rsid w:val="00C861F5"/>
    <w:rsid w:val="00C86FE5"/>
    <w:rsid w:val="00C877E7"/>
    <w:rsid w:val="00C901D0"/>
    <w:rsid w:val="00C9041B"/>
    <w:rsid w:val="00C9050A"/>
    <w:rsid w:val="00C908F7"/>
    <w:rsid w:val="00C91624"/>
    <w:rsid w:val="00C91A96"/>
    <w:rsid w:val="00C91ED1"/>
    <w:rsid w:val="00C924F1"/>
    <w:rsid w:val="00C93101"/>
    <w:rsid w:val="00C93599"/>
    <w:rsid w:val="00C93AA3"/>
    <w:rsid w:val="00C93C42"/>
    <w:rsid w:val="00C94CB4"/>
    <w:rsid w:val="00C954D5"/>
    <w:rsid w:val="00C9564D"/>
    <w:rsid w:val="00C972F7"/>
    <w:rsid w:val="00CA0914"/>
    <w:rsid w:val="00CA11B9"/>
    <w:rsid w:val="00CA11BA"/>
    <w:rsid w:val="00CA1CA4"/>
    <w:rsid w:val="00CA233E"/>
    <w:rsid w:val="00CA275D"/>
    <w:rsid w:val="00CA36F0"/>
    <w:rsid w:val="00CA3F17"/>
    <w:rsid w:val="00CA4FCE"/>
    <w:rsid w:val="00CA5426"/>
    <w:rsid w:val="00CA58E6"/>
    <w:rsid w:val="00CA5A94"/>
    <w:rsid w:val="00CA5EF1"/>
    <w:rsid w:val="00CA612F"/>
    <w:rsid w:val="00CA6549"/>
    <w:rsid w:val="00CA6AAB"/>
    <w:rsid w:val="00CA6AF9"/>
    <w:rsid w:val="00CB1526"/>
    <w:rsid w:val="00CB1E5B"/>
    <w:rsid w:val="00CB1E5D"/>
    <w:rsid w:val="00CB1F7B"/>
    <w:rsid w:val="00CB2612"/>
    <w:rsid w:val="00CB2907"/>
    <w:rsid w:val="00CB2CC2"/>
    <w:rsid w:val="00CB31E7"/>
    <w:rsid w:val="00CB3A8F"/>
    <w:rsid w:val="00CB3FA0"/>
    <w:rsid w:val="00CB5C45"/>
    <w:rsid w:val="00CB64DD"/>
    <w:rsid w:val="00CB6D7D"/>
    <w:rsid w:val="00CB7E79"/>
    <w:rsid w:val="00CC005A"/>
    <w:rsid w:val="00CC0356"/>
    <w:rsid w:val="00CC11A6"/>
    <w:rsid w:val="00CC11DB"/>
    <w:rsid w:val="00CC15DC"/>
    <w:rsid w:val="00CC1EBB"/>
    <w:rsid w:val="00CC2758"/>
    <w:rsid w:val="00CC2E1D"/>
    <w:rsid w:val="00CC2E72"/>
    <w:rsid w:val="00CC3282"/>
    <w:rsid w:val="00CC32C3"/>
    <w:rsid w:val="00CC3A77"/>
    <w:rsid w:val="00CC4FBC"/>
    <w:rsid w:val="00CC51A2"/>
    <w:rsid w:val="00CC6049"/>
    <w:rsid w:val="00CC672C"/>
    <w:rsid w:val="00CC7C22"/>
    <w:rsid w:val="00CC7E98"/>
    <w:rsid w:val="00CD1569"/>
    <w:rsid w:val="00CD15C9"/>
    <w:rsid w:val="00CD328C"/>
    <w:rsid w:val="00CD35EE"/>
    <w:rsid w:val="00CD4E89"/>
    <w:rsid w:val="00CD6BD5"/>
    <w:rsid w:val="00CD6FD9"/>
    <w:rsid w:val="00CE09B8"/>
    <w:rsid w:val="00CE0CBD"/>
    <w:rsid w:val="00CE16BB"/>
    <w:rsid w:val="00CE2042"/>
    <w:rsid w:val="00CE229D"/>
    <w:rsid w:val="00CE2954"/>
    <w:rsid w:val="00CE4FE8"/>
    <w:rsid w:val="00CE67CF"/>
    <w:rsid w:val="00CE6DDB"/>
    <w:rsid w:val="00CF0443"/>
    <w:rsid w:val="00CF06D9"/>
    <w:rsid w:val="00CF1D75"/>
    <w:rsid w:val="00CF4751"/>
    <w:rsid w:val="00CF4896"/>
    <w:rsid w:val="00CF5827"/>
    <w:rsid w:val="00CF70DB"/>
    <w:rsid w:val="00CF77DC"/>
    <w:rsid w:val="00CF781D"/>
    <w:rsid w:val="00D00399"/>
    <w:rsid w:val="00D00877"/>
    <w:rsid w:val="00D00ED3"/>
    <w:rsid w:val="00D0358D"/>
    <w:rsid w:val="00D0429D"/>
    <w:rsid w:val="00D05E1B"/>
    <w:rsid w:val="00D10673"/>
    <w:rsid w:val="00D10792"/>
    <w:rsid w:val="00D10C1D"/>
    <w:rsid w:val="00D12265"/>
    <w:rsid w:val="00D13648"/>
    <w:rsid w:val="00D13A24"/>
    <w:rsid w:val="00D13B71"/>
    <w:rsid w:val="00D153EB"/>
    <w:rsid w:val="00D1555B"/>
    <w:rsid w:val="00D162AF"/>
    <w:rsid w:val="00D216FE"/>
    <w:rsid w:val="00D21B63"/>
    <w:rsid w:val="00D2298A"/>
    <w:rsid w:val="00D2366B"/>
    <w:rsid w:val="00D23675"/>
    <w:rsid w:val="00D2383C"/>
    <w:rsid w:val="00D23A26"/>
    <w:rsid w:val="00D23C0D"/>
    <w:rsid w:val="00D244CF"/>
    <w:rsid w:val="00D264DA"/>
    <w:rsid w:val="00D26859"/>
    <w:rsid w:val="00D279AA"/>
    <w:rsid w:val="00D27C01"/>
    <w:rsid w:val="00D304B4"/>
    <w:rsid w:val="00D309D2"/>
    <w:rsid w:val="00D30FE0"/>
    <w:rsid w:val="00D32398"/>
    <w:rsid w:val="00D356B3"/>
    <w:rsid w:val="00D3611D"/>
    <w:rsid w:val="00D361F0"/>
    <w:rsid w:val="00D36DD1"/>
    <w:rsid w:val="00D370E9"/>
    <w:rsid w:val="00D3778C"/>
    <w:rsid w:val="00D377BA"/>
    <w:rsid w:val="00D37842"/>
    <w:rsid w:val="00D37D0A"/>
    <w:rsid w:val="00D40656"/>
    <w:rsid w:val="00D4116B"/>
    <w:rsid w:val="00D41406"/>
    <w:rsid w:val="00D41818"/>
    <w:rsid w:val="00D431BD"/>
    <w:rsid w:val="00D438E2"/>
    <w:rsid w:val="00D43D57"/>
    <w:rsid w:val="00D4407A"/>
    <w:rsid w:val="00D44315"/>
    <w:rsid w:val="00D443CA"/>
    <w:rsid w:val="00D45851"/>
    <w:rsid w:val="00D468BC"/>
    <w:rsid w:val="00D46F10"/>
    <w:rsid w:val="00D473CA"/>
    <w:rsid w:val="00D520B4"/>
    <w:rsid w:val="00D52A78"/>
    <w:rsid w:val="00D547F1"/>
    <w:rsid w:val="00D5481F"/>
    <w:rsid w:val="00D557F3"/>
    <w:rsid w:val="00D55FA2"/>
    <w:rsid w:val="00D56637"/>
    <w:rsid w:val="00D56B65"/>
    <w:rsid w:val="00D57415"/>
    <w:rsid w:val="00D6227F"/>
    <w:rsid w:val="00D6249F"/>
    <w:rsid w:val="00D63862"/>
    <w:rsid w:val="00D642BF"/>
    <w:rsid w:val="00D6688C"/>
    <w:rsid w:val="00D71420"/>
    <w:rsid w:val="00D759C2"/>
    <w:rsid w:val="00D75D34"/>
    <w:rsid w:val="00D7677C"/>
    <w:rsid w:val="00D777A8"/>
    <w:rsid w:val="00D800BD"/>
    <w:rsid w:val="00D808A4"/>
    <w:rsid w:val="00D81A50"/>
    <w:rsid w:val="00D81FFB"/>
    <w:rsid w:val="00D83065"/>
    <w:rsid w:val="00D84192"/>
    <w:rsid w:val="00D843B6"/>
    <w:rsid w:val="00D84470"/>
    <w:rsid w:val="00D84DC9"/>
    <w:rsid w:val="00D84F21"/>
    <w:rsid w:val="00D86795"/>
    <w:rsid w:val="00D86870"/>
    <w:rsid w:val="00D87124"/>
    <w:rsid w:val="00D87AB1"/>
    <w:rsid w:val="00D87AD9"/>
    <w:rsid w:val="00D90660"/>
    <w:rsid w:val="00D908C1"/>
    <w:rsid w:val="00D9176D"/>
    <w:rsid w:val="00D91CEB"/>
    <w:rsid w:val="00D93E47"/>
    <w:rsid w:val="00D96901"/>
    <w:rsid w:val="00D96DE9"/>
    <w:rsid w:val="00DA0147"/>
    <w:rsid w:val="00DA0305"/>
    <w:rsid w:val="00DA0FF2"/>
    <w:rsid w:val="00DA11C7"/>
    <w:rsid w:val="00DA220F"/>
    <w:rsid w:val="00DA34E5"/>
    <w:rsid w:val="00DA352D"/>
    <w:rsid w:val="00DA405F"/>
    <w:rsid w:val="00DA4542"/>
    <w:rsid w:val="00DA4C8A"/>
    <w:rsid w:val="00DA5992"/>
    <w:rsid w:val="00DA5B29"/>
    <w:rsid w:val="00DA5F23"/>
    <w:rsid w:val="00DA6A63"/>
    <w:rsid w:val="00DA71A5"/>
    <w:rsid w:val="00DA7407"/>
    <w:rsid w:val="00DA75EC"/>
    <w:rsid w:val="00DA7A1F"/>
    <w:rsid w:val="00DB0F2F"/>
    <w:rsid w:val="00DB1062"/>
    <w:rsid w:val="00DB10E5"/>
    <w:rsid w:val="00DB1863"/>
    <w:rsid w:val="00DB19BA"/>
    <w:rsid w:val="00DB2FD2"/>
    <w:rsid w:val="00DB3C29"/>
    <w:rsid w:val="00DB46E3"/>
    <w:rsid w:val="00DB4AD8"/>
    <w:rsid w:val="00DB4EC6"/>
    <w:rsid w:val="00DB53A3"/>
    <w:rsid w:val="00DB54C0"/>
    <w:rsid w:val="00DB57CD"/>
    <w:rsid w:val="00DB620C"/>
    <w:rsid w:val="00DB67E9"/>
    <w:rsid w:val="00DB698F"/>
    <w:rsid w:val="00DB7D14"/>
    <w:rsid w:val="00DC0610"/>
    <w:rsid w:val="00DC12E2"/>
    <w:rsid w:val="00DC1501"/>
    <w:rsid w:val="00DC172E"/>
    <w:rsid w:val="00DC1848"/>
    <w:rsid w:val="00DC2FE5"/>
    <w:rsid w:val="00DC4F2A"/>
    <w:rsid w:val="00DC6F35"/>
    <w:rsid w:val="00DC71B5"/>
    <w:rsid w:val="00DC7707"/>
    <w:rsid w:val="00DC770B"/>
    <w:rsid w:val="00DC78BE"/>
    <w:rsid w:val="00DD02AD"/>
    <w:rsid w:val="00DD0592"/>
    <w:rsid w:val="00DD178C"/>
    <w:rsid w:val="00DD1D2A"/>
    <w:rsid w:val="00DD23F6"/>
    <w:rsid w:val="00DD3367"/>
    <w:rsid w:val="00DD3DEF"/>
    <w:rsid w:val="00DD5D1C"/>
    <w:rsid w:val="00DD618F"/>
    <w:rsid w:val="00DD787A"/>
    <w:rsid w:val="00DD7C51"/>
    <w:rsid w:val="00DE0237"/>
    <w:rsid w:val="00DE02BC"/>
    <w:rsid w:val="00DE080C"/>
    <w:rsid w:val="00DE1176"/>
    <w:rsid w:val="00DE1AF2"/>
    <w:rsid w:val="00DE2719"/>
    <w:rsid w:val="00DE3FFA"/>
    <w:rsid w:val="00DE4F7F"/>
    <w:rsid w:val="00DE51B0"/>
    <w:rsid w:val="00DE55E7"/>
    <w:rsid w:val="00DE5EDE"/>
    <w:rsid w:val="00DE61D6"/>
    <w:rsid w:val="00DE65BE"/>
    <w:rsid w:val="00DE6A56"/>
    <w:rsid w:val="00DE7BCE"/>
    <w:rsid w:val="00DF0AC4"/>
    <w:rsid w:val="00DF1CB8"/>
    <w:rsid w:val="00DF219F"/>
    <w:rsid w:val="00DF21D3"/>
    <w:rsid w:val="00DF2B28"/>
    <w:rsid w:val="00DF3112"/>
    <w:rsid w:val="00DF3119"/>
    <w:rsid w:val="00DF3328"/>
    <w:rsid w:val="00DF5C34"/>
    <w:rsid w:val="00DF6125"/>
    <w:rsid w:val="00E01C17"/>
    <w:rsid w:val="00E01E7E"/>
    <w:rsid w:val="00E024C1"/>
    <w:rsid w:val="00E032E7"/>
    <w:rsid w:val="00E03E25"/>
    <w:rsid w:val="00E0482E"/>
    <w:rsid w:val="00E04BB6"/>
    <w:rsid w:val="00E05267"/>
    <w:rsid w:val="00E05559"/>
    <w:rsid w:val="00E05A5E"/>
    <w:rsid w:val="00E05C33"/>
    <w:rsid w:val="00E05D61"/>
    <w:rsid w:val="00E0622C"/>
    <w:rsid w:val="00E066E0"/>
    <w:rsid w:val="00E068DE"/>
    <w:rsid w:val="00E06E1A"/>
    <w:rsid w:val="00E070CE"/>
    <w:rsid w:val="00E1012D"/>
    <w:rsid w:val="00E11504"/>
    <w:rsid w:val="00E1169F"/>
    <w:rsid w:val="00E11BB8"/>
    <w:rsid w:val="00E13612"/>
    <w:rsid w:val="00E1446B"/>
    <w:rsid w:val="00E14762"/>
    <w:rsid w:val="00E15632"/>
    <w:rsid w:val="00E15977"/>
    <w:rsid w:val="00E15E4E"/>
    <w:rsid w:val="00E16537"/>
    <w:rsid w:val="00E17EAE"/>
    <w:rsid w:val="00E210B5"/>
    <w:rsid w:val="00E21ADC"/>
    <w:rsid w:val="00E21BCE"/>
    <w:rsid w:val="00E21C7A"/>
    <w:rsid w:val="00E23AAE"/>
    <w:rsid w:val="00E23E67"/>
    <w:rsid w:val="00E245A3"/>
    <w:rsid w:val="00E2612D"/>
    <w:rsid w:val="00E26B93"/>
    <w:rsid w:val="00E27C61"/>
    <w:rsid w:val="00E27DB6"/>
    <w:rsid w:val="00E3113B"/>
    <w:rsid w:val="00E31A7F"/>
    <w:rsid w:val="00E32E4B"/>
    <w:rsid w:val="00E3391A"/>
    <w:rsid w:val="00E33C93"/>
    <w:rsid w:val="00E34232"/>
    <w:rsid w:val="00E34C95"/>
    <w:rsid w:val="00E353C3"/>
    <w:rsid w:val="00E36439"/>
    <w:rsid w:val="00E371B1"/>
    <w:rsid w:val="00E37B00"/>
    <w:rsid w:val="00E401FE"/>
    <w:rsid w:val="00E4047E"/>
    <w:rsid w:val="00E408C8"/>
    <w:rsid w:val="00E431F6"/>
    <w:rsid w:val="00E4343C"/>
    <w:rsid w:val="00E43ED6"/>
    <w:rsid w:val="00E4489C"/>
    <w:rsid w:val="00E44F15"/>
    <w:rsid w:val="00E45477"/>
    <w:rsid w:val="00E46828"/>
    <w:rsid w:val="00E46B1A"/>
    <w:rsid w:val="00E474DD"/>
    <w:rsid w:val="00E47572"/>
    <w:rsid w:val="00E50CC9"/>
    <w:rsid w:val="00E51125"/>
    <w:rsid w:val="00E51809"/>
    <w:rsid w:val="00E52AA0"/>
    <w:rsid w:val="00E53A7E"/>
    <w:rsid w:val="00E544EC"/>
    <w:rsid w:val="00E54822"/>
    <w:rsid w:val="00E560DD"/>
    <w:rsid w:val="00E60813"/>
    <w:rsid w:val="00E62512"/>
    <w:rsid w:val="00E62ADC"/>
    <w:rsid w:val="00E63A69"/>
    <w:rsid w:val="00E647F2"/>
    <w:rsid w:val="00E64AE2"/>
    <w:rsid w:val="00E64EBD"/>
    <w:rsid w:val="00E657A1"/>
    <w:rsid w:val="00E664FC"/>
    <w:rsid w:val="00E66CE8"/>
    <w:rsid w:val="00E66ECD"/>
    <w:rsid w:val="00E6718B"/>
    <w:rsid w:val="00E672C5"/>
    <w:rsid w:val="00E72876"/>
    <w:rsid w:val="00E73179"/>
    <w:rsid w:val="00E74047"/>
    <w:rsid w:val="00E7406F"/>
    <w:rsid w:val="00E7523C"/>
    <w:rsid w:val="00E75E8C"/>
    <w:rsid w:val="00E770FC"/>
    <w:rsid w:val="00E77600"/>
    <w:rsid w:val="00E77820"/>
    <w:rsid w:val="00E80146"/>
    <w:rsid w:val="00E819C9"/>
    <w:rsid w:val="00E8360C"/>
    <w:rsid w:val="00E848A9"/>
    <w:rsid w:val="00E865C1"/>
    <w:rsid w:val="00E87216"/>
    <w:rsid w:val="00E875A3"/>
    <w:rsid w:val="00E90321"/>
    <w:rsid w:val="00E9068A"/>
    <w:rsid w:val="00E90F0A"/>
    <w:rsid w:val="00E91129"/>
    <w:rsid w:val="00E91581"/>
    <w:rsid w:val="00E9158E"/>
    <w:rsid w:val="00E91C60"/>
    <w:rsid w:val="00E9264E"/>
    <w:rsid w:val="00E92E0D"/>
    <w:rsid w:val="00E93611"/>
    <w:rsid w:val="00E943BA"/>
    <w:rsid w:val="00E9449F"/>
    <w:rsid w:val="00E944F3"/>
    <w:rsid w:val="00E9514B"/>
    <w:rsid w:val="00E95848"/>
    <w:rsid w:val="00E95A1F"/>
    <w:rsid w:val="00E960D6"/>
    <w:rsid w:val="00E96608"/>
    <w:rsid w:val="00E96DB1"/>
    <w:rsid w:val="00E972BA"/>
    <w:rsid w:val="00EA0C49"/>
    <w:rsid w:val="00EA0D3E"/>
    <w:rsid w:val="00EA1046"/>
    <w:rsid w:val="00EA3010"/>
    <w:rsid w:val="00EA3440"/>
    <w:rsid w:val="00EA4C2C"/>
    <w:rsid w:val="00EA51B9"/>
    <w:rsid w:val="00EA5657"/>
    <w:rsid w:val="00EA68F1"/>
    <w:rsid w:val="00EB0337"/>
    <w:rsid w:val="00EB05DC"/>
    <w:rsid w:val="00EB110A"/>
    <w:rsid w:val="00EB2226"/>
    <w:rsid w:val="00EB2296"/>
    <w:rsid w:val="00EB26BD"/>
    <w:rsid w:val="00EB42C8"/>
    <w:rsid w:val="00EB4D7D"/>
    <w:rsid w:val="00EB5845"/>
    <w:rsid w:val="00EB6CD4"/>
    <w:rsid w:val="00EB70B0"/>
    <w:rsid w:val="00EB75E9"/>
    <w:rsid w:val="00EC1EF6"/>
    <w:rsid w:val="00EC4507"/>
    <w:rsid w:val="00EC46B4"/>
    <w:rsid w:val="00EC4974"/>
    <w:rsid w:val="00EC4A82"/>
    <w:rsid w:val="00EC6C28"/>
    <w:rsid w:val="00EC6CC4"/>
    <w:rsid w:val="00ED0878"/>
    <w:rsid w:val="00ED09C0"/>
    <w:rsid w:val="00ED1CD4"/>
    <w:rsid w:val="00ED1FCE"/>
    <w:rsid w:val="00ED32BA"/>
    <w:rsid w:val="00ED39FA"/>
    <w:rsid w:val="00ED4DF1"/>
    <w:rsid w:val="00ED6207"/>
    <w:rsid w:val="00ED7B26"/>
    <w:rsid w:val="00EE0519"/>
    <w:rsid w:val="00EE2901"/>
    <w:rsid w:val="00EE2999"/>
    <w:rsid w:val="00EE38A8"/>
    <w:rsid w:val="00EE392D"/>
    <w:rsid w:val="00EE4320"/>
    <w:rsid w:val="00EE4ADC"/>
    <w:rsid w:val="00EE51F9"/>
    <w:rsid w:val="00EE5B85"/>
    <w:rsid w:val="00EE5CF8"/>
    <w:rsid w:val="00EE6B7F"/>
    <w:rsid w:val="00EE6E92"/>
    <w:rsid w:val="00EE6F31"/>
    <w:rsid w:val="00EE7FB2"/>
    <w:rsid w:val="00EF09BE"/>
    <w:rsid w:val="00EF1530"/>
    <w:rsid w:val="00EF186A"/>
    <w:rsid w:val="00EF213A"/>
    <w:rsid w:val="00EF408E"/>
    <w:rsid w:val="00EF40E3"/>
    <w:rsid w:val="00EF4264"/>
    <w:rsid w:val="00EF42B8"/>
    <w:rsid w:val="00EF5304"/>
    <w:rsid w:val="00EF566A"/>
    <w:rsid w:val="00EF61C3"/>
    <w:rsid w:val="00EF7570"/>
    <w:rsid w:val="00EF7A67"/>
    <w:rsid w:val="00F00021"/>
    <w:rsid w:val="00F00F07"/>
    <w:rsid w:val="00F023D3"/>
    <w:rsid w:val="00F02982"/>
    <w:rsid w:val="00F030CB"/>
    <w:rsid w:val="00F03428"/>
    <w:rsid w:val="00F039CC"/>
    <w:rsid w:val="00F043DB"/>
    <w:rsid w:val="00F045A7"/>
    <w:rsid w:val="00F05A7A"/>
    <w:rsid w:val="00F05A7B"/>
    <w:rsid w:val="00F0605F"/>
    <w:rsid w:val="00F1109F"/>
    <w:rsid w:val="00F12FC8"/>
    <w:rsid w:val="00F1644D"/>
    <w:rsid w:val="00F16AF7"/>
    <w:rsid w:val="00F16B7C"/>
    <w:rsid w:val="00F17823"/>
    <w:rsid w:val="00F215E6"/>
    <w:rsid w:val="00F22312"/>
    <w:rsid w:val="00F23514"/>
    <w:rsid w:val="00F238CC"/>
    <w:rsid w:val="00F23AE4"/>
    <w:rsid w:val="00F23B11"/>
    <w:rsid w:val="00F2494D"/>
    <w:rsid w:val="00F25240"/>
    <w:rsid w:val="00F25FD3"/>
    <w:rsid w:val="00F2639C"/>
    <w:rsid w:val="00F2735E"/>
    <w:rsid w:val="00F279B4"/>
    <w:rsid w:val="00F31E0D"/>
    <w:rsid w:val="00F3435C"/>
    <w:rsid w:val="00F35C0D"/>
    <w:rsid w:val="00F370BF"/>
    <w:rsid w:val="00F37773"/>
    <w:rsid w:val="00F37AE4"/>
    <w:rsid w:val="00F40424"/>
    <w:rsid w:val="00F40509"/>
    <w:rsid w:val="00F405D3"/>
    <w:rsid w:val="00F40762"/>
    <w:rsid w:val="00F418E2"/>
    <w:rsid w:val="00F41A62"/>
    <w:rsid w:val="00F42714"/>
    <w:rsid w:val="00F42B64"/>
    <w:rsid w:val="00F458C6"/>
    <w:rsid w:val="00F45A9B"/>
    <w:rsid w:val="00F46978"/>
    <w:rsid w:val="00F46F34"/>
    <w:rsid w:val="00F50741"/>
    <w:rsid w:val="00F50C4E"/>
    <w:rsid w:val="00F50FAD"/>
    <w:rsid w:val="00F522DD"/>
    <w:rsid w:val="00F52871"/>
    <w:rsid w:val="00F53215"/>
    <w:rsid w:val="00F55C46"/>
    <w:rsid w:val="00F55C68"/>
    <w:rsid w:val="00F55CEA"/>
    <w:rsid w:val="00F5669D"/>
    <w:rsid w:val="00F572B2"/>
    <w:rsid w:val="00F607EB"/>
    <w:rsid w:val="00F60C0A"/>
    <w:rsid w:val="00F61646"/>
    <w:rsid w:val="00F622D4"/>
    <w:rsid w:val="00F6322C"/>
    <w:rsid w:val="00F635B1"/>
    <w:rsid w:val="00F63D59"/>
    <w:rsid w:val="00F66991"/>
    <w:rsid w:val="00F66F6E"/>
    <w:rsid w:val="00F67AA3"/>
    <w:rsid w:val="00F70EE4"/>
    <w:rsid w:val="00F710B4"/>
    <w:rsid w:val="00F714D2"/>
    <w:rsid w:val="00F717A7"/>
    <w:rsid w:val="00F71988"/>
    <w:rsid w:val="00F7252A"/>
    <w:rsid w:val="00F72DF5"/>
    <w:rsid w:val="00F73986"/>
    <w:rsid w:val="00F74E9C"/>
    <w:rsid w:val="00F7617B"/>
    <w:rsid w:val="00F76EEC"/>
    <w:rsid w:val="00F76F2B"/>
    <w:rsid w:val="00F7708F"/>
    <w:rsid w:val="00F80020"/>
    <w:rsid w:val="00F804CC"/>
    <w:rsid w:val="00F8050C"/>
    <w:rsid w:val="00F8131B"/>
    <w:rsid w:val="00F816C7"/>
    <w:rsid w:val="00F81916"/>
    <w:rsid w:val="00F81E85"/>
    <w:rsid w:val="00F82EA1"/>
    <w:rsid w:val="00F840D0"/>
    <w:rsid w:val="00F84106"/>
    <w:rsid w:val="00F84FE4"/>
    <w:rsid w:val="00F85911"/>
    <w:rsid w:val="00F87E0D"/>
    <w:rsid w:val="00F9176C"/>
    <w:rsid w:val="00F91D80"/>
    <w:rsid w:val="00F9206B"/>
    <w:rsid w:val="00F92F33"/>
    <w:rsid w:val="00F931B1"/>
    <w:rsid w:val="00F934BA"/>
    <w:rsid w:val="00F93693"/>
    <w:rsid w:val="00F9371A"/>
    <w:rsid w:val="00F95C4B"/>
    <w:rsid w:val="00F95DF3"/>
    <w:rsid w:val="00F97940"/>
    <w:rsid w:val="00FA0242"/>
    <w:rsid w:val="00FA0C91"/>
    <w:rsid w:val="00FA0D39"/>
    <w:rsid w:val="00FA1B1A"/>
    <w:rsid w:val="00FA2126"/>
    <w:rsid w:val="00FA2C2B"/>
    <w:rsid w:val="00FA4199"/>
    <w:rsid w:val="00FA4855"/>
    <w:rsid w:val="00FA4E3B"/>
    <w:rsid w:val="00FA5262"/>
    <w:rsid w:val="00FA526D"/>
    <w:rsid w:val="00FA6817"/>
    <w:rsid w:val="00FA681A"/>
    <w:rsid w:val="00FB187D"/>
    <w:rsid w:val="00FB23F2"/>
    <w:rsid w:val="00FB315B"/>
    <w:rsid w:val="00FB4679"/>
    <w:rsid w:val="00FB54CA"/>
    <w:rsid w:val="00FB7850"/>
    <w:rsid w:val="00FB79E9"/>
    <w:rsid w:val="00FC05AC"/>
    <w:rsid w:val="00FC1916"/>
    <w:rsid w:val="00FC3A7B"/>
    <w:rsid w:val="00FC4284"/>
    <w:rsid w:val="00FC4F5C"/>
    <w:rsid w:val="00FC5224"/>
    <w:rsid w:val="00FC74A4"/>
    <w:rsid w:val="00FC75F5"/>
    <w:rsid w:val="00FC76D2"/>
    <w:rsid w:val="00FD1E67"/>
    <w:rsid w:val="00FD2AAD"/>
    <w:rsid w:val="00FD36E7"/>
    <w:rsid w:val="00FD479A"/>
    <w:rsid w:val="00FD516F"/>
    <w:rsid w:val="00FD530B"/>
    <w:rsid w:val="00FD549D"/>
    <w:rsid w:val="00FD5F85"/>
    <w:rsid w:val="00FD6012"/>
    <w:rsid w:val="00FD6D84"/>
    <w:rsid w:val="00FD6DC5"/>
    <w:rsid w:val="00FD7296"/>
    <w:rsid w:val="00FD7F01"/>
    <w:rsid w:val="00FE0C48"/>
    <w:rsid w:val="00FE16D9"/>
    <w:rsid w:val="00FE26CA"/>
    <w:rsid w:val="00FE2A3D"/>
    <w:rsid w:val="00FE3C6E"/>
    <w:rsid w:val="00FE49DC"/>
    <w:rsid w:val="00FE4A70"/>
    <w:rsid w:val="00FE692F"/>
    <w:rsid w:val="00FE6EE4"/>
    <w:rsid w:val="00FE720B"/>
    <w:rsid w:val="00FE7393"/>
    <w:rsid w:val="00FF0DB3"/>
    <w:rsid w:val="00FF1351"/>
    <w:rsid w:val="00FF19E5"/>
    <w:rsid w:val="00FF22E6"/>
    <w:rsid w:val="00FF297F"/>
    <w:rsid w:val="00FF2FDD"/>
    <w:rsid w:val="00FF4349"/>
    <w:rsid w:val="00FF4CD5"/>
    <w:rsid w:val="00FF4FDC"/>
    <w:rsid w:val="00FF594E"/>
    <w:rsid w:val="00FF6259"/>
    <w:rsid w:val="00FF7A09"/>
    <w:rsid w:val="00FF7AFA"/>
    <w:rsid w:val="5CE58F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BC875D"/>
  <w15:chartTrackingRefBased/>
  <w15:docId w15:val="{ACACA3CC-3A17-4980-A914-7D93B5630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74A04"/>
    <w:pPr>
      <w:spacing w:after="160" w:line="259" w:lineRule="auto"/>
    </w:pPr>
    <w:rPr>
      <w:sz w:val="22"/>
      <w:szCs w:val="22"/>
      <w:lang w:eastAsia="en-US"/>
    </w:rPr>
  </w:style>
  <w:style w:type="paragraph" w:styleId="berschrift1">
    <w:name w:val="heading 1"/>
    <w:basedOn w:val="Standard"/>
    <w:next w:val="Standard"/>
    <w:link w:val="berschrift1Zchn"/>
    <w:uiPriority w:val="9"/>
    <w:qFormat/>
    <w:rsid w:val="001B0E9A"/>
    <w:pPr>
      <w:keepNext/>
      <w:keepLines/>
      <w:spacing w:before="240" w:after="0" w:line="360" w:lineRule="auto"/>
      <w:jc w:val="both"/>
      <w:outlineLvl w:val="0"/>
    </w:pPr>
    <w:rPr>
      <w:rFonts w:ascii="Calibri Light" w:eastAsia="Times New Roman" w:hAnsi="Calibri Light"/>
      <w:color w:val="2E74B5"/>
      <w:sz w:val="32"/>
      <w:szCs w:val="32"/>
      <w:lang w:eastAsia="de-DE"/>
    </w:rPr>
  </w:style>
  <w:style w:type="paragraph" w:styleId="berschrift2">
    <w:name w:val="heading 2"/>
    <w:basedOn w:val="Standard"/>
    <w:next w:val="Standard"/>
    <w:link w:val="berschrift2Zchn"/>
    <w:uiPriority w:val="9"/>
    <w:semiHidden/>
    <w:unhideWhenUsed/>
    <w:qFormat/>
    <w:rsid w:val="00436A84"/>
    <w:pPr>
      <w:keepNext/>
      <w:keepLines/>
      <w:spacing w:before="40" w:after="0"/>
      <w:outlineLvl w:val="1"/>
    </w:pPr>
    <w:rPr>
      <w:rFonts w:ascii="Calibri Light" w:eastAsia="Times New Roman" w:hAnsi="Calibri Light"/>
      <w:color w:val="2E74B5"/>
      <w:sz w:val="26"/>
      <w:szCs w:val="26"/>
    </w:rPr>
  </w:style>
  <w:style w:type="paragraph" w:styleId="berschrift3">
    <w:name w:val="heading 3"/>
    <w:basedOn w:val="Standard"/>
    <w:next w:val="Standard"/>
    <w:link w:val="berschrift3Zchn"/>
    <w:uiPriority w:val="9"/>
    <w:semiHidden/>
    <w:unhideWhenUsed/>
    <w:qFormat/>
    <w:rsid w:val="00436A84"/>
    <w:pPr>
      <w:keepNext/>
      <w:keepLines/>
      <w:spacing w:before="40" w:after="0"/>
      <w:outlineLvl w:val="2"/>
    </w:pPr>
    <w:rPr>
      <w:rFonts w:ascii="Calibri Light" w:eastAsia="Times New Roman" w:hAnsi="Calibri Light"/>
      <w:color w:val="1F4D78"/>
      <w:sz w:val="24"/>
      <w:szCs w:val="24"/>
    </w:rPr>
  </w:style>
  <w:style w:type="paragraph" w:styleId="berschrift4">
    <w:name w:val="heading 4"/>
    <w:basedOn w:val="Standard"/>
    <w:next w:val="Standard"/>
    <w:link w:val="berschrift4Zchn"/>
    <w:uiPriority w:val="9"/>
    <w:semiHidden/>
    <w:unhideWhenUsed/>
    <w:qFormat/>
    <w:rsid w:val="00436A84"/>
    <w:pPr>
      <w:keepNext/>
      <w:keepLines/>
      <w:spacing w:before="40" w:after="0"/>
      <w:outlineLvl w:val="3"/>
    </w:pPr>
    <w:rPr>
      <w:rFonts w:ascii="Calibri Light" w:eastAsia="Times New Roman" w:hAnsi="Calibri Light"/>
      <w:i/>
      <w:iCs/>
      <w:color w:val="2E74B5"/>
    </w:rPr>
  </w:style>
  <w:style w:type="paragraph" w:styleId="berschrift5">
    <w:name w:val="heading 5"/>
    <w:basedOn w:val="Standard"/>
    <w:next w:val="Standard"/>
    <w:link w:val="berschrift5Zchn"/>
    <w:uiPriority w:val="9"/>
    <w:semiHidden/>
    <w:unhideWhenUsed/>
    <w:qFormat/>
    <w:rsid w:val="00436A84"/>
    <w:pPr>
      <w:keepNext/>
      <w:keepLines/>
      <w:spacing w:before="40" w:after="0"/>
      <w:outlineLvl w:val="4"/>
    </w:pPr>
    <w:rPr>
      <w:rFonts w:ascii="Calibri Light" w:eastAsia="Times New Roman" w:hAnsi="Calibri Light"/>
      <w:color w:val="2E74B5"/>
    </w:rPr>
  </w:style>
  <w:style w:type="paragraph" w:styleId="berschrift6">
    <w:name w:val="heading 6"/>
    <w:basedOn w:val="Standard"/>
    <w:next w:val="Standard"/>
    <w:link w:val="berschrift6Zchn"/>
    <w:uiPriority w:val="9"/>
    <w:semiHidden/>
    <w:unhideWhenUsed/>
    <w:qFormat/>
    <w:rsid w:val="00436A84"/>
    <w:pPr>
      <w:keepNext/>
      <w:keepLines/>
      <w:spacing w:before="40" w:after="0"/>
      <w:outlineLvl w:val="5"/>
    </w:pPr>
    <w:rPr>
      <w:rFonts w:ascii="Calibri Light" w:eastAsia="Times New Roman" w:hAnsi="Calibri Light"/>
      <w:color w:val="1F4D78"/>
    </w:rPr>
  </w:style>
  <w:style w:type="paragraph" w:styleId="berschrift7">
    <w:name w:val="heading 7"/>
    <w:basedOn w:val="Standard"/>
    <w:next w:val="Standard"/>
    <w:link w:val="berschrift7Zchn"/>
    <w:uiPriority w:val="9"/>
    <w:semiHidden/>
    <w:unhideWhenUsed/>
    <w:qFormat/>
    <w:rsid w:val="00436A84"/>
    <w:pPr>
      <w:keepNext/>
      <w:keepLines/>
      <w:spacing w:before="40" w:after="0"/>
      <w:outlineLvl w:val="6"/>
    </w:pPr>
    <w:rPr>
      <w:rFonts w:ascii="Calibri Light" w:eastAsia="Times New Roman" w:hAnsi="Calibri Light"/>
      <w:i/>
      <w:iCs/>
      <w:color w:val="1F4D78"/>
    </w:rPr>
  </w:style>
  <w:style w:type="paragraph" w:styleId="berschrift8">
    <w:name w:val="heading 8"/>
    <w:basedOn w:val="Standard"/>
    <w:next w:val="Standard"/>
    <w:link w:val="berschrift8Zchn"/>
    <w:uiPriority w:val="9"/>
    <w:semiHidden/>
    <w:unhideWhenUsed/>
    <w:qFormat/>
    <w:rsid w:val="00436A84"/>
    <w:pPr>
      <w:keepNext/>
      <w:keepLines/>
      <w:spacing w:before="40" w:after="0"/>
      <w:outlineLvl w:val="7"/>
    </w:pPr>
    <w:rPr>
      <w:rFonts w:ascii="Calibri Light" w:eastAsia="Times New Roman" w:hAnsi="Calibri Light"/>
      <w:color w:val="272727"/>
      <w:sz w:val="21"/>
      <w:szCs w:val="21"/>
    </w:rPr>
  </w:style>
  <w:style w:type="paragraph" w:styleId="berschrift9">
    <w:name w:val="heading 9"/>
    <w:basedOn w:val="Standard"/>
    <w:next w:val="Standard"/>
    <w:link w:val="berschrift9Zchn"/>
    <w:uiPriority w:val="9"/>
    <w:semiHidden/>
    <w:unhideWhenUsed/>
    <w:qFormat/>
    <w:rsid w:val="00436A84"/>
    <w:pPr>
      <w:keepNext/>
      <w:keepLines/>
      <w:spacing w:before="40" w:after="0"/>
      <w:outlineLvl w:val="8"/>
    </w:pPr>
    <w:rPr>
      <w:rFonts w:ascii="Calibri Light" w:eastAsia="Times New Roman" w:hAnsi="Calibri Light"/>
      <w:i/>
      <w:iCs/>
      <w:color w:val="272727"/>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uiPriority w:val="99"/>
    <w:rsid w:val="00E50CC9"/>
    <w:rPr>
      <w:sz w:val="16"/>
    </w:rPr>
  </w:style>
  <w:style w:type="paragraph" w:styleId="Kommentartext">
    <w:name w:val="annotation text"/>
    <w:basedOn w:val="Standard"/>
    <w:link w:val="KommentartextZchn"/>
    <w:uiPriority w:val="99"/>
    <w:rsid w:val="00E50CC9"/>
    <w:pPr>
      <w:spacing w:before="120" w:after="0" w:line="360" w:lineRule="auto"/>
      <w:jc w:val="both"/>
    </w:pPr>
    <w:rPr>
      <w:rFonts w:ascii="Arial" w:eastAsia="Times New Roman" w:hAnsi="Arial" w:cs="Arial"/>
      <w:sz w:val="20"/>
      <w:szCs w:val="20"/>
      <w:lang w:eastAsia="de-DE"/>
    </w:rPr>
  </w:style>
  <w:style w:type="character" w:customStyle="1" w:styleId="KommentartextZchn">
    <w:name w:val="Kommentartext Zchn"/>
    <w:link w:val="Kommentartext"/>
    <w:uiPriority w:val="99"/>
    <w:rsid w:val="00E50CC9"/>
    <w:rPr>
      <w:rFonts w:ascii="Arial" w:eastAsia="Times New Roman" w:hAnsi="Arial" w:cs="Arial"/>
      <w:sz w:val="20"/>
      <w:szCs w:val="20"/>
      <w:lang w:eastAsia="de-DE"/>
    </w:rPr>
  </w:style>
  <w:style w:type="table" w:styleId="Tabellenraster">
    <w:name w:val="Table Grid"/>
    <w:basedOn w:val="NormaleTabelle"/>
    <w:uiPriority w:val="39"/>
    <w:rsid w:val="00E50CC9"/>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E50CC9"/>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E50CC9"/>
    <w:rPr>
      <w:rFonts w:ascii="Segoe UI" w:hAnsi="Segoe UI" w:cs="Segoe UI"/>
      <w:sz w:val="18"/>
      <w:szCs w:val="18"/>
    </w:rPr>
  </w:style>
  <w:style w:type="paragraph" w:styleId="Listenabsatz">
    <w:name w:val="List Paragraph"/>
    <w:basedOn w:val="Standard"/>
    <w:link w:val="ListenabsatzZchn"/>
    <w:uiPriority w:val="34"/>
    <w:qFormat/>
    <w:rsid w:val="0075772C"/>
    <w:pPr>
      <w:ind w:left="720"/>
      <w:contextualSpacing/>
    </w:pPr>
  </w:style>
  <w:style w:type="paragraph" w:styleId="Kommentarthema">
    <w:name w:val="annotation subject"/>
    <w:basedOn w:val="Kommentartext"/>
    <w:next w:val="Kommentartext"/>
    <w:link w:val="KommentarthemaZchn"/>
    <w:uiPriority w:val="99"/>
    <w:semiHidden/>
    <w:unhideWhenUsed/>
    <w:rsid w:val="000F4F7D"/>
    <w:pPr>
      <w:spacing w:before="0" w:after="160" w:line="240" w:lineRule="auto"/>
      <w:jc w:val="left"/>
    </w:pPr>
    <w:rPr>
      <w:rFonts w:ascii="Calibri" w:eastAsia="Calibri" w:hAnsi="Calibri" w:cs="Times New Roman"/>
      <w:b/>
      <w:bCs/>
      <w:lang w:eastAsia="en-US"/>
    </w:rPr>
  </w:style>
  <w:style w:type="character" w:customStyle="1" w:styleId="KommentarthemaZchn">
    <w:name w:val="Kommentarthema Zchn"/>
    <w:link w:val="Kommentarthema"/>
    <w:uiPriority w:val="99"/>
    <w:semiHidden/>
    <w:rsid w:val="000F4F7D"/>
    <w:rPr>
      <w:rFonts w:ascii="Arial" w:eastAsia="Times New Roman" w:hAnsi="Arial" w:cs="Arial"/>
      <w:b/>
      <w:bCs/>
      <w:sz w:val="20"/>
      <w:szCs w:val="20"/>
      <w:lang w:eastAsia="de-DE"/>
    </w:rPr>
  </w:style>
  <w:style w:type="character" w:styleId="Hyperlink">
    <w:name w:val="Hyperlink"/>
    <w:uiPriority w:val="99"/>
    <w:rsid w:val="001B0E9A"/>
    <w:rPr>
      <w:color w:val="0000FF"/>
      <w:u w:val="single"/>
    </w:rPr>
  </w:style>
  <w:style w:type="paragraph" w:styleId="Verzeichnis1">
    <w:name w:val="toc 1"/>
    <w:basedOn w:val="Standard"/>
    <w:next w:val="Standard"/>
    <w:autoRedefine/>
    <w:uiPriority w:val="39"/>
    <w:rsid w:val="00702F56"/>
    <w:pPr>
      <w:tabs>
        <w:tab w:val="right" w:leader="dot" w:pos="8789"/>
      </w:tabs>
      <w:spacing w:after="120" w:line="240" w:lineRule="auto"/>
      <w:ind w:left="680" w:right="283" w:hanging="680"/>
    </w:pPr>
    <w:rPr>
      <w:rFonts w:ascii="Arial" w:eastAsia="Times New Roman" w:hAnsi="Arial" w:cs="Arial"/>
      <w:b/>
      <w:noProof/>
      <w:szCs w:val="20"/>
      <w:lang w:eastAsia="de-DE"/>
    </w:rPr>
  </w:style>
  <w:style w:type="paragraph" w:styleId="Verzeichnis2">
    <w:name w:val="toc 2"/>
    <w:basedOn w:val="Verzeichnis1"/>
    <w:next w:val="Standard"/>
    <w:autoRedefine/>
    <w:uiPriority w:val="39"/>
    <w:rsid w:val="001B0E9A"/>
    <w:pPr>
      <w:tabs>
        <w:tab w:val="left" w:pos="680"/>
      </w:tabs>
      <w:spacing w:before="120"/>
      <w:ind w:left="1360"/>
    </w:pPr>
    <w:rPr>
      <w:b w:val="0"/>
    </w:rPr>
  </w:style>
  <w:style w:type="paragraph" w:styleId="Kopfzeile">
    <w:name w:val="header"/>
    <w:basedOn w:val="Standard"/>
    <w:link w:val="KopfzeileZchn"/>
    <w:uiPriority w:val="99"/>
    <w:unhideWhenUsed/>
    <w:rsid w:val="001B0E9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B0E9A"/>
  </w:style>
  <w:style w:type="paragraph" w:styleId="Fuzeile">
    <w:name w:val="footer"/>
    <w:basedOn w:val="Standard"/>
    <w:link w:val="FuzeileZchn"/>
    <w:uiPriority w:val="99"/>
    <w:unhideWhenUsed/>
    <w:rsid w:val="001B0E9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B0E9A"/>
  </w:style>
  <w:style w:type="character" w:customStyle="1" w:styleId="berschrift1Zchn">
    <w:name w:val="Überschrift 1 Zchn"/>
    <w:link w:val="berschrift1"/>
    <w:uiPriority w:val="9"/>
    <w:rsid w:val="001B0E9A"/>
    <w:rPr>
      <w:rFonts w:ascii="Calibri Light" w:eastAsia="Times New Roman" w:hAnsi="Calibri Light"/>
      <w:color w:val="2E74B5"/>
      <w:sz w:val="32"/>
      <w:szCs w:val="32"/>
    </w:rPr>
  </w:style>
  <w:style w:type="character" w:customStyle="1" w:styleId="berschrift2Zchn">
    <w:name w:val="Überschrift 2 Zchn"/>
    <w:link w:val="berschrift2"/>
    <w:uiPriority w:val="9"/>
    <w:semiHidden/>
    <w:rsid w:val="00E408C8"/>
    <w:rPr>
      <w:rFonts w:ascii="Calibri Light" w:eastAsia="Times New Roman" w:hAnsi="Calibri Light" w:cs="Times New Roman"/>
      <w:color w:val="2E74B5"/>
      <w:sz w:val="26"/>
      <w:szCs w:val="26"/>
    </w:rPr>
  </w:style>
  <w:style w:type="paragraph" w:customStyle="1" w:styleId="paragraph">
    <w:name w:val="paragraph"/>
    <w:basedOn w:val="Standard"/>
    <w:rsid w:val="00E408C8"/>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eop">
    <w:name w:val="eop"/>
    <w:basedOn w:val="Absatz-Standardschriftart"/>
    <w:rsid w:val="00E408C8"/>
  </w:style>
  <w:style w:type="character" w:customStyle="1" w:styleId="ListenabsatzZchn">
    <w:name w:val="Listenabsatz Zchn"/>
    <w:basedOn w:val="Absatz-Standardschriftart"/>
    <w:link w:val="Listenabsatz"/>
    <w:uiPriority w:val="34"/>
    <w:rsid w:val="00D96DE9"/>
  </w:style>
  <w:style w:type="paragraph" w:customStyle="1" w:styleId="CitaviBibliographySubheading8">
    <w:name w:val="Citavi Bibliography Subheading 8"/>
    <w:basedOn w:val="berschrift9"/>
    <w:link w:val="CitaviBibliographySubheading8Zchn"/>
    <w:uiPriority w:val="99"/>
    <w:rsid w:val="00D96DE9"/>
    <w:pPr>
      <w:numPr>
        <w:numId w:val="1"/>
      </w:numPr>
      <w:ind w:left="360"/>
      <w:outlineLvl w:val="9"/>
    </w:pPr>
    <w:rPr>
      <w:rFonts w:ascii="Arial" w:hAnsi="Arial" w:cs="Arial"/>
    </w:rPr>
  </w:style>
  <w:style w:type="paragraph" w:styleId="Beschriftung">
    <w:name w:val="caption"/>
    <w:basedOn w:val="Standard"/>
    <w:next w:val="Standard"/>
    <w:uiPriority w:val="35"/>
    <w:unhideWhenUsed/>
    <w:qFormat/>
    <w:rsid w:val="00D96DE9"/>
    <w:pPr>
      <w:spacing w:after="200" w:line="240" w:lineRule="auto"/>
    </w:pPr>
    <w:rPr>
      <w:i/>
      <w:iCs/>
      <w:color w:val="44546A"/>
      <w:sz w:val="18"/>
      <w:szCs w:val="18"/>
    </w:rPr>
  </w:style>
  <w:style w:type="character" w:customStyle="1" w:styleId="berschrift9Zchn">
    <w:name w:val="Überschrift 9 Zchn"/>
    <w:link w:val="berschrift9"/>
    <w:uiPriority w:val="9"/>
    <w:semiHidden/>
    <w:rsid w:val="00D96DE9"/>
    <w:rPr>
      <w:rFonts w:ascii="Calibri Light" w:eastAsia="Times New Roman" w:hAnsi="Calibri Light" w:cs="Times New Roman"/>
      <w:i/>
      <w:iCs/>
      <w:color w:val="272727"/>
      <w:sz w:val="21"/>
      <w:szCs w:val="21"/>
    </w:rPr>
  </w:style>
  <w:style w:type="paragraph" w:customStyle="1" w:styleId="CitaviBibliographyEntry">
    <w:name w:val="Citavi Bibliography Entry"/>
    <w:basedOn w:val="Standard"/>
    <w:link w:val="CitaviBibliographyEntryZchn"/>
    <w:uiPriority w:val="99"/>
    <w:rsid w:val="00D96DE9"/>
    <w:pPr>
      <w:tabs>
        <w:tab w:val="left" w:pos="567"/>
      </w:tabs>
      <w:spacing w:after="120"/>
      <w:ind w:left="567" w:hanging="567"/>
    </w:pPr>
  </w:style>
  <w:style w:type="character" w:customStyle="1" w:styleId="CitaviBibliographyEntryZchn">
    <w:name w:val="Citavi Bibliography Entry Zchn"/>
    <w:basedOn w:val="Absatz-Standardschriftart"/>
    <w:link w:val="CitaviBibliographyEntry"/>
    <w:uiPriority w:val="99"/>
    <w:rsid w:val="00D96DE9"/>
    <w:rPr>
      <w:sz w:val="22"/>
      <w:szCs w:val="22"/>
      <w:lang w:eastAsia="en-US"/>
    </w:rPr>
  </w:style>
  <w:style w:type="paragraph" w:customStyle="1" w:styleId="CitaviBibliographyHeading">
    <w:name w:val="Citavi Bibliography Heading"/>
    <w:basedOn w:val="berschrift1"/>
    <w:link w:val="CitaviBibliographyHeadingZchn"/>
    <w:uiPriority w:val="99"/>
    <w:rsid w:val="00D96DE9"/>
    <w:pPr>
      <w:jc w:val="left"/>
    </w:pPr>
  </w:style>
  <w:style w:type="character" w:customStyle="1" w:styleId="CitaviBibliographyHeadingZchn">
    <w:name w:val="Citavi Bibliography Heading Zchn"/>
    <w:link w:val="CitaviBibliographyHeading"/>
    <w:uiPriority w:val="99"/>
    <w:rsid w:val="00D96DE9"/>
    <w:rPr>
      <w:rFonts w:ascii="Calibri Light" w:eastAsia="Times New Roman" w:hAnsi="Calibri Light"/>
      <w:color w:val="2E74B5"/>
      <w:sz w:val="32"/>
      <w:szCs w:val="32"/>
    </w:rPr>
  </w:style>
  <w:style w:type="paragraph" w:customStyle="1" w:styleId="CitaviChapterBibliographyHeading">
    <w:name w:val="Citavi Chapter Bibliography Heading"/>
    <w:basedOn w:val="berschrift2"/>
    <w:link w:val="CitaviChapterBibliographyHeadingZchn"/>
    <w:uiPriority w:val="99"/>
    <w:rsid w:val="00D96DE9"/>
  </w:style>
  <w:style w:type="character" w:customStyle="1" w:styleId="CitaviChapterBibliographyHeadingZchn">
    <w:name w:val="Citavi Chapter Bibliography Heading Zchn"/>
    <w:link w:val="CitaviChapterBibliographyHeading"/>
    <w:uiPriority w:val="99"/>
    <w:rsid w:val="00D96DE9"/>
    <w:rPr>
      <w:rFonts w:ascii="Calibri Light" w:eastAsia="Times New Roman" w:hAnsi="Calibri Light" w:cs="Times New Roman"/>
      <w:color w:val="2E74B5"/>
      <w:sz w:val="26"/>
      <w:szCs w:val="26"/>
    </w:rPr>
  </w:style>
  <w:style w:type="paragraph" w:customStyle="1" w:styleId="CitaviBibliographySubheading1">
    <w:name w:val="Citavi Bibliography Subheading 1"/>
    <w:basedOn w:val="berschrift2"/>
    <w:link w:val="CitaviBibliographySubheading1Zchn"/>
    <w:uiPriority w:val="99"/>
    <w:rsid w:val="00D96DE9"/>
    <w:pPr>
      <w:spacing w:after="120"/>
      <w:outlineLvl w:val="9"/>
    </w:pPr>
    <w:rPr>
      <w:rFonts w:ascii="TheSansOffice" w:hAnsi="TheSansOffice"/>
    </w:rPr>
  </w:style>
  <w:style w:type="character" w:customStyle="1" w:styleId="CitaviBibliographySubheading1Zchn">
    <w:name w:val="Citavi Bibliography Subheading 1 Zchn"/>
    <w:link w:val="CitaviBibliographySubheading1"/>
    <w:uiPriority w:val="99"/>
    <w:rsid w:val="00D96DE9"/>
    <w:rPr>
      <w:rFonts w:ascii="TheSansOffice" w:eastAsia="Times New Roman" w:hAnsi="TheSansOffice"/>
      <w:color w:val="2E74B5"/>
      <w:sz w:val="26"/>
      <w:szCs w:val="26"/>
      <w:lang w:eastAsia="en-US"/>
    </w:rPr>
  </w:style>
  <w:style w:type="paragraph" w:customStyle="1" w:styleId="CitaviBibliographySubheading2">
    <w:name w:val="Citavi Bibliography Subheading 2"/>
    <w:basedOn w:val="berschrift3"/>
    <w:link w:val="CitaviBibliographySubheading2Zchn"/>
    <w:uiPriority w:val="99"/>
    <w:rsid w:val="00D96DE9"/>
    <w:pPr>
      <w:spacing w:after="120"/>
      <w:outlineLvl w:val="9"/>
    </w:pPr>
    <w:rPr>
      <w:rFonts w:ascii="TheSansOffice" w:hAnsi="TheSansOffice"/>
    </w:rPr>
  </w:style>
  <w:style w:type="character" w:customStyle="1" w:styleId="CitaviBibliographySubheading2Zchn">
    <w:name w:val="Citavi Bibliography Subheading 2 Zchn"/>
    <w:link w:val="CitaviBibliographySubheading2"/>
    <w:uiPriority w:val="99"/>
    <w:rsid w:val="00D96DE9"/>
    <w:rPr>
      <w:rFonts w:ascii="TheSansOffice" w:eastAsia="Times New Roman" w:hAnsi="TheSansOffice"/>
      <w:color w:val="1F4D78"/>
      <w:sz w:val="24"/>
      <w:szCs w:val="24"/>
      <w:lang w:eastAsia="en-US"/>
    </w:rPr>
  </w:style>
  <w:style w:type="character" w:customStyle="1" w:styleId="berschrift3Zchn">
    <w:name w:val="Überschrift 3 Zchn"/>
    <w:link w:val="berschrift3"/>
    <w:uiPriority w:val="9"/>
    <w:semiHidden/>
    <w:rsid w:val="00D96DE9"/>
    <w:rPr>
      <w:rFonts w:ascii="Calibri Light" w:eastAsia="Times New Roman" w:hAnsi="Calibri Light" w:cs="Times New Roman"/>
      <w:color w:val="1F4D78"/>
      <w:sz w:val="24"/>
      <w:szCs w:val="24"/>
    </w:rPr>
  </w:style>
  <w:style w:type="paragraph" w:customStyle="1" w:styleId="CitaviBibliographySubheading3">
    <w:name w:val="Citavi Bibliography Subheading 3"/>
    <w:basedOn w:val="berschrift4"/>
    <w:link w:val="CitaviBibliographySubheading3Zchn"/>
    <w:uiPriority w:val="99"/>
    <w:rsid w:val="00D96DE9"/>
    <w:pPr>
      <w:spacing w:after="120"/>
      <w:outlineLvl w:val="9"/>
    </w:pPr>
    <w:rPr>
      <w:rFonts w:ascii="TheSansOffice" w:hAnsi="TheSansOffice"/>
    </w:rPr>
  </w:style>
  <w:style w:type="character" w:customStyle="1" w:styleId="CitaviBibliographySubheading3Zchn">
    <w:name w:val="Citavi Bibliography Subheading 3 Zchn"/>
    <w:link w:val="CitaviBibliographySubheading3"/>
    <w:uiPriority w:val="99"/>
    <w:rsid w:val="00D96DE9"/>
    <w:rPr>
      <w:rFonts w:ascii="TheSansOffice" w:eastAsia="Times New Roman" w:hAnsi="TheSansOffice"/>
      <w:i/>
      <w:iCs/>
      <w:color w:val="2E74B5"/>
      <w:sz w:val="22"/>
      <w:szCs w:val="22"/>
      <w:lang w:eastAsia="en-US"/>
    </w:rPr>
  </w:style>
  <w:style w:type="character" w:customStyle="1" w:styleId="berschrift4Zchn">
    <w:name w:val="Überschrift 4 Zchn"/>
    <w:link w:val="berschrift4"/>
    <w:uiPriority w:val="9"/>
    <w:semiHidden/>
    <w:rsid w:val="00D96DE9"/>
    <w:rPr>
      <w:rFonts w:ascii="Calibri Light" w:eastAsia="Times New Roman" w:hAnsi="Calibri Light" w:cs="Times New Roman"/>
      <w:i/>
      <w:iCs/>
      <w:color w:val="2E74B5"/>
    </w:rPr>
  </w:style>
  <w:style w:type="paragraph" w:customStyle="1" w:styleId="CitaviBibliographySubheading4">
    <w:name w:val="Citavi Bibliography Subheading 4"/>
    <w:basedOn w:val="berschrift5"/>
    <w:link w:val="CitaviBibliographySubheading4Zchn"/>
    <w:uiPriority w:val="99"/>
    <w:rsid w:val="00D96DE9"/>
    <w:pPr>
      <w:spacing w:after="120"/>
      <w:outlineLvl w:val="9"/>
    </w:pPr>
    <w:rPr>
      <w:rFonts w:ascii="TheSansOffice" w:hAnsi="TheSansOffice"/>
    </w:rPr>
  </w:style>
  <w:style w:type="character" w:customStyle="1" w:styleId="CitaviBibliographySubheading4Zchn">
    <w:name w:val="Citavi Bibliography Subheading 4 Zchn"/>
    <w:link w:val="CitaviBibliographySubheading4"/>
    <w:uiPriority w:val="99"/>
    <w:rsid w:val="00D96DE9"/>
    <w:rPr>
      <w:rFonts w:ascii="TheSansOffice" w:eastAsia="Times New Roman" w:hAnsi="TheSansOffice"/>
      <w:color w:val="2E74B5"/>
      <w:sz w:val="22"/>
      <w:szCs w:val="22"/>
      <w:lang w:eastAsia="en-US"/>
    </w:rPr>
  </w:style>
  <w:style w:type="character" w:customStyle="1" w:styleId="berschrift5Zchn">
    <w:name w:val="Überschrift 5 Zchn"/>
    <w:link w:val="berschrift5"/>
    <w:uiPriority w:val="9"/>
    <w:semiHidden/>
    <w:rsid w:val="00D96DE9"/>
    <w:rPr>
      <w:rFonts w:ascii="Calibri Light" w:eastAsia="Times New Roman" w:hAnsi="Calibri Light" w:cs="Times New Roman"/>
      <w:color w:val="2E74B5"/>
    </w:rPr>
  </w:style>
  <w:style w:type="paragraph" w:customStyle="1" w:styleId="CitaviBibliographySubheading5">
    <w:name w:val="Citavi Bibliography Subheading 5"/>
    <w:basedOn w:val="berschrift6"/>
    <w:link w:val="CitaviBibliographySubheading5Zchn"/>
    <w:uiPriority w:val="99"/>
    <w:rsid w:val="00D96DE9"/>
    <w:pPr>
      <w:spacing w:after="120"/>
      <w:outlineLvl w:val="9"/>
    </w:pPr>
    <w:rPr>
      <w:rFonts w:ascii="TheSansOffice" w:hAnsi="TheSansOffice"/>
    </w:rPr>
  </w:style>
  <w:style w:type="character" w:customStyle="1" w:styleId="CitaviBibliographySubheading5Zchn">
    <w:name w:val="Citavi Bibliography Subheading 5 Zchn"/>
    <w:link w:val="CitaviBibliographySubheading5"/>
    <w:uiPriority w:val="99"/>
    <w:rsid w:val="00D96DE9"/>
    <w:rPr>
      <w:rFonts w:ascii="TheSansOffice" w:eastAsia="Times New Roman" w:hAnsi="TheSansOffice"/>
      <w:color w:val="1F4D78"/>
      <w:sz w:val="22"/>
      <w:szCs w:val="22"/>
      <w:lang w:eastAsia="en-US"/>
    </w:rPr>
  </w:style>
  <w:style w:type="character" w:customStyle="1" w:styleId="berschrift6Zchn">
    <w:name w:val="Überschrift 6 Zchn"/>
    <w:link w:val="berschrift6"/>
    <w:uiPriority w:val="9"/>
    <w:semiHidden/>
    <w:rsid w:val="00D96DE9"/>
    <w:rPr>
      <w:rFonts w:ascii="Calibri Light" w:eastAsia="Times New Roman" w:hAnsi="Calibri Light" w:cs="Times New Roman"/>
      <w:color w:val="1F4D78"/>
    </w:rPr>
  </w:style>
  <w:style w:type="paragraph" w:customStyle="1" w:styleId="CitaviBibliographySubheading6">
    <w:name w:val="Citavi Bibliography Subheading 6"/>
    <w:basedOn w:val="berschrift7"/>
    <w:link w:val="CitaviBibliographySubheading6Zchn"/>
    <w:uiPriority w:val="99"/>
    <w:rsid w:val="00D96DE9"/>
    <w:pPr>
      <w:spacing w:after="120"/>
      <w:outlineLvl w:val="9"/>
    </w:pPr>
    <w:rPr>
      <w:rFonts w:ascii="TheSansOffice" w:hAnsi="TheSansOffice"/>
    </w:rPr>
  </w:style>
  <w:style w:type="character" w:customStyle="1" w:styleId="CitaviBibliographySubheading6Zchn">
    <w:name w:val="Citavi Bibliography Subheading 6 Zchn"/>
    <w:link w:val="CitaviBibliographySubheading6"/>
    <w:uiPriority w:val="99"/>
    <w:rsid w:val="00D96DE9"/>
    <w:rPr>
      <w:rFonts w:ascii="TheSansOffice" w:eastAsia="Times New Roman" w:hAnsi="TheSansOffice"/>
      <w:i/>
      <w:iCs/>
      <w:color w:val="1F4D78"/>
      <w:sz w:val="22"/>
      <w:szCs w:val="22"/>
      <w:lang w:eastAsia="en-US"/>
    </w:rPr>
  </w:style>
  <w:style w:type="character" w:customStyle="1" w:styleId="berschrift7Zchn">
    <w:name w:val="Überschrift 7 Zchn"/>
    <w:link w:val="berschrift7"/>
    <w:uiPriority w:val="9"/>
    <w:semiHidden/>
    <w:rsid w:val="00D96DE9"/>
    <w:rPr>
      <w:rFonts w:ascii="Calibri Light" w:eastAsia="Times New Roman" w:hAnsi="Calibri Light" w:cs="Times New Roman"/>
      <w:i/>
      <w:iCs/>
      <w:color w:val="1F4D78"/>
    </w:rPr>
  </w:style>
  <w:style w:type="paragraph" w:customStyle="1" w:styleId="CitaviBibliographySubheading7">
    <w:name w:val="Citavi Bibliography Subheading 7"/>
    <w:basedOn w:val="berschrift8"/>
    <w:link w:val="CitaviBibliographySubheading7Zchn"/>
    <w:uiPriority w:val="99"/>
    <w:rsid w:val="00D96DE9"/>
    <w:pPr>
      <w:spacing w:after="120"/>
      <w:outlineLvl w:val="9"/>
    </w:pPr>
    <w:rPr>
      <w:rFonts w:ascii="TheSansOffice" w:hAnsi="TheSansOffice"/>
    </w:rPr>
  </w:style>
  <w:style w:type="character" w:customStyle="1" w:styleId="CitaviBibliographySubheading7Zchn">
    <w:name w:val="Citavi Bibliography Subheading 7 Zchn"/>
    <w:link w:val="CitaviBibliographySubheading7"/>
    <w:uiPriority w:val="99"/>
    <w:rsid w:val="00D96DE9"/>
    <w:rPr>
      <w:rFonts w:ascii="TheSansOffice" w:eastAsia="Times New Roman" w:hAnsi="TheSansOffice"/>
      <w:color w:val="272727"/>
      <w:sz w:val="21"/>
      <w:szCs w:val="21"/>
      <w:lang w:eastAsia="en-US"/>
    </w:rPr>
  </w:style>
  <w:style w:type="character" w:customStyle="1" w:styleId="berschrift8Zchn">
    <w:name w:val="Überschrift 8 Zchn"/>
    <w:link w:val="berschrift8"/>
    <w:uiPriority w:val="9"/>
    <w:semiHidden/>
    <w:rsid w:val="00D96DE9"/>
    <w:rPr>
      <w:rFonts w:ascii="Calibri Light" w:eastAsia="Times New Roman" w:hAnsi="Calibri Light" w:cs="Times New Roman"/>
      <w:color w:val="272727"/>
      <w:sz w:val="21"/>
      <w:szCs w:val="21"/>
    </w:rPr>
  </w:style>
  <w:style w:type="character" w:styleId="Platzhaltertext">
    <w:name w:val="Placeholder Text"/>
    <w:uiPriority w:val="99"/>
    <w:semiHidden/>
    <w:rsid w:val="00D96DE9"/>
    <w:rPr>
      <w:color w:val="808080"/>
    </w:rPr>
  </w:style>
  <w:style w:type="character" w:customStyle="1" w:styleId="acronym-char">
    <w:name w:val="acronym-char"/>
    <w:basedOn w:val="Absatz-Standardschriftart"/>
    <w:rsid w:val="0058779F"/>
  </w:style>
  <w:style w:type="paragraph" w:styleId="berarbeitung">
    <w:name w:val="Revision"/>
    <w:hidden/>
    <w:uiPriority w:val="99"/>
    <w:semiHidden/>
    <w:rsid w:val="0058779F"/>
    <w:rPr>
      <w:sz w:val="22"/>
      <w:szCs w:val="22"/>
      <w:lang w:eastAsia="en-US"/>
    </w:rPr>
  </w:style>
  <w:style w:type="paragraph" w:styleId="Inhaltsverzeichnisberschrift">
    <w:name w:val="TOC Heading"/>
    <w:basedOn w:val="berschrift1"/>
    <w:next w:val="Standard"/>
    <w:uiPriority w:val="39"/>
    <w:unhideWhenUsed/>
    <w:qFormat/>
    <w:rsid w:val="00F31E0D"/>
    <w:pPr>
      <w:spacing w:line="259" w:lineRule="auto"/>
      <w:jc w:val="left"/>
      <w:outlineLvl w:val="9"/>
    </w:pPr>
    <w:rPr>
      <w:color w:val="2F5496"/>
    </w:rPr>
  </w:style>
  <w:style w:type="paragraph" w:styleId="Funotentext">
    <w:name w:val="footnote text"/>
    <w:basedOn w:val="Standard"/>
    <w:link w:val="FunotentextZchn"/>
    <w:uiPriority w:val="99"/>
    <w:semiHidden/>
    <w:unhideWhenUsed/>
    <w:rsid w:val="00DA7A1F"/>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DA7A1F"/>
    <w:rPr>
      <w:lang w:eastAsia="en-US"/>
    </w:rPr>
  </w:style>
  <w:style w:type="character" w:styleId="Funotenzeichen">
    <w:name w:val="footnote reference"/>
    <w:basedOn w:val="Absatz-Standardschriftart"/>
    <w:uiPriority w:val="99"/>
    <w:semiHidden/>
    <w:unhideWhenUsed/>
    <w:rsid w:val="00DA7A1F"/>
    <w:rPr>
      <w:vertAlign w:val="superscript"/>
    </w:rPr>
  </w:style>
  <w:style w:type="character" w:customStyle="1" w:styleId="CitaviBibliographySubheading8Zchn">
    <w:name w:val="Citavi Bibliography Subheading 8 Zchn"/>
    <w:basedOn w:val="ListenabsatzZchn"/>
    <w:link w:val="CitaviBibliographySubheading8"/>
    <w:uiPriority w:val="99"/>
    <w:rsid w:val="0064331A"/>
    <w:rPr>
      <w:rFonts w:ascii="Arial" w:eastAsia="Times New Roman" w:hAnsi="Arial" w:cs="Arial"/>
      <w:i/>
      <w:iCs/>
      <w:color w:val="272727"/>
      <w:sz w:val="21"/>
      <w:szCs w:val="21"/>
      <w:lang w:eastAsia="en-US"/>
    </w:rPr>
  </w:style>
  <w:style w:type="character" w:customStyle="1" w:styleId="markedcontent">
    <w:name w:val="markedcontent"/>
    <w:basedOn w:val="Absatz-Standardschriftart"/>
    <w:rsid w:val="00632D9A"/>
  </w:style>
  <w:style w:type="table" w:customStyle="1" w:styleId="Tabellenraster1">
    <w:name w:val="Tabellenraster1"/>
    <w:basedOn w:val="NormaleTabelle"/>
    <w:next w:val="Tabellenraster"/>
    <w:uiPriority w:val="39"/>
    <w:rsid w:val="00EF213A"/>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213590"/>
    <w:rPr>
      <w:color w:val="954F72" w:themeColor="followedHyperlink"/>
      <w:u w:val="single"/>
    </w:rPr>
  </w:style>
  <w:style w:type="character" w:styleId="Seitenzahl">
    <w:name w:val="page number"/>
    <w:basedOn w:val="Absatz-Standardschriftart"/>
    <w:uiPriority w:val="99"/>
    <w:semiHidden/>
    <w:unhideWhenUsed/>
    <w:rsid w:val="00FF594E"/>
  </w:style>
  <w:style w:type="paragraph" w:customStyle="1" w:styleId="Ewikoberschrift1">
    <w:name w:val="Ewiko Überschrift 1"/>
    <w:basedOn w:val="berschrift1"/>
    <w:next w:val="Standard"/>
    <w:link w:val="Ewikoberschrift1Zchn"/>
    <w:autoRedefine/>
    <w:qFormat/>
    <w:rsid w:val="0097650D"/>
    <w:pPr>
      <w:pageBreakBefore/>
      <w:spacing w:after="120"/>
      <w:ind w:right="-142"/>
      <w:jc w:val="left"/>
    </w:pPr>
    <w:rPr>
      <w:rFonts w:ascii="TheSansOffice" w:eastAsia="Calibri" w:hAnsi="TheSansOffice"/>
      <w:b/>
      <w:bCs/>
      <w:color w:val="auto"/>
      <w:szCs w:val="40"/>
      <w:lang w:eastAsia="en-US"/>
    </w:rPr>
  </w:style>
  <w:style w:type="paragraph" w:customStyle="1" w:styleId="Ewikoberschrift2">
    <w:name w:val="Ewiko Überschrift 2"/>
    <w:basedOn w:val="berschrift2"/>
    <w:link w:val="Ewikoberschrift2Zchn"/>
    <w:autoRedefine/>
    <w:qFormat/>
    <w:rsid w:val="004F4A9B"/>
    <w:pPr>
      <w:spacing w:before="0" w:after="120" w:line="240" w:lineRule="auto"/>
    </w:pPr>
    <w:rPr>
      <w:rFonts w:ascii="TheSansOffice" w:hAnsi="TheSansOffice"/>
      <w:b/>
      <w:bCs/>
      <w:color w:val="auto"/>
      <w:sz w:val="24"/>
      <w:szCs w:val="24"/>
      <w:lang w:eastAsia="de-DE"/>
    </w:rPr>
  </w:style>
  <w:style w:type="character" w:customStyle="1" w:styleId="Ewikoberschrift1Zchn">
    <w:name w:val="Ewiko Überschrift 1 Zchn"/>
    <w:basedOn w:val="berschrift1Zchn"/>
    <w:link w:val="Ewikoberschrift1"/>
    <w:rsid w:val="0097650D"/>
    <w:rPr>
      <w:rFonts w:ascii="TheSansOffice" w:eastAsia="Times New Roman" w:hAnsi="TheSansOffice"/>
      <w:b/>
      <w:bCs/>
      <w:color w:val="2E74B5"/>
      <w:sz w:val="32"/>
      <w:szCs w:val="40"/>
      <w:lang w:eastAsia="en-US"/>
    </w:rPr>
  </w:style>
  <w:style w:type="character" w:customStyle="1" w:styleId="Ewikoberschrift2Zchn">
    <w:name w:val="Ewiko Überschrift 2 Zchn"/>
    <w:basedOn w:val="Absatz-Standardschriftart"/>
    <w:link w:val="Ewikoberschrift2"/>
    <w:rsid w:val="004F4A9B"/>
    <w:rPr>
      <w:rFonts w:ascii="TheSansOffice" w:eastAsia="Times New Roman" w:hAnsi="TheSansOffice"/>
      <w:b/>
      <w:bCs/>
      <w:sz w:val="24"/>
      <w:szCs w:val="24"/>
    </w:rPr>
  </w:style>
  <w:style w:type="numbering" w:customStyle="1" w:styleId="AktuelleListe1">
    <w:name w:val="Aktuelle Liste1"/>
    <w:uiPriority w:val="99"/>
    <w:rsid w:val="00A13939"/>
    <w:pPr>
      <w:numPr>
        <w:numId w:val="18"/>
      </w:numPr>
    </w:pPr>
  </w:style>
  <w:style w:type="numbering" w:customStyle="1" w:styleId="AktuelleListe2">
    <w:name w:val="Aktuelle Liste2"/>
    <w:uiPriority w:val="99"/>
    <w:rsid w:val="00436A84"/>
    <w:pPr>
      <w:numPr>
        <w:numId w:val="19"/>
      </w:numPr>
    </w:pPr>
  </w:style>
  <w:style w:type="numbering" w:customStyle="1" w:styleId="AktuelleListe3">
    <w:name w:val="Aktuelle Liste3"/>
    <w:uiPriority w:val="99"/>
    <w:rsid w:val="00436A84"/>
    <w:pPr>
      <w:numPr>
        <w:numId w:val="20"/>
      </w:numPr>
    </w:pPr>
  </w:style>
  <w:style w:type="numbering" w:customStyle="1" w:styleId="AktuelleListe4">
    <w:name w:val="Aktuelle Liste4"/>
    <w:uiPriority w:val="99"/>
    <w:rsid w:val="00436A84"/>
    <w:pPr>
      <w:numPr>
        <w:numId w:val="21"/>
      </w:numPr>
    </w:pPr>
  </w:style>
  <w:style w:type="numbering" w:customStyle="1" w:styleId="AktuelleListe5">
    <w:name w:val="Aktuelle Liste5"/>
    <w:uiPriority w:val="99"/>
    <w:rsid w:val="00A46344"/>
    <w:pPr>
      <w:numPr>
        <w:numId w:val="22"/>
      </w:numPr>
    </w:pPr>
  </w:style>
  <w:style w:type="numbering" w:customStyle="1" w:styleId="AktuelleListe6">
    <w:name w:val="Aktuelle Liste6"/>
    <w:uiPriority w:val="99"/>
    <w:rsid w:val="00A46344"/>
    <w:pPr>
      <w:numPr>
        <w:numId w:val="23"/>
      </w:numPr>
    </w:pPr>
  </w:style>
  <w:style w:type="numbering" w:customStyle="1" w:styleId="AktuelleListe7">
    <w:name w:val="Aktuelle Liste7"/>
    <w:uiPriority w:val="99"/>
    <w:rsid w:val="00DD787A"/>
    <w:pPr>
      <w:numPr>
        <w:numId w:val="24"/>
      </w:numPr>
    </w:pPr>
  </w:style>
  <w:style w:type="character" w:customStyle="1" w:styleId="NichtaufgelsteErwhnung1">
    <w:name w:val="Nicht aufgelöste Erwähnung1"/>
    <w:basedOn w:val="Absatz-Standardschriftart"/>
    <w:uiPriority w:val="99"/>
    <w:semiHidden/>
    <w:unhideWhenUsed/>
    <w:rsid w:val="00305D00"/>
    <w:rPr>
      <w:color w:val="605E5C"/>
      <w:shd w:val="clear" w:color="auto" w:fill="E1DFDD"/>
    </w:rPr>
  </w:style>
  <w:style w:type="character" w:customStyle="1" w:styleId="NichtaufgelsteErwhnung2">
    <w:name w:val="Nicht aufgelöste Erwähnung2"/>
    <w:basedOn w:val="Absatz-Standardschriftart"/>
    <w:uiPriority w:val="99"/>
    <w:semiHidden/>
    <w:unhideWhenUsed/>
    <w:rsid w:val="00393C03"/>
    <w:rPr>
      <w:color w:val="605E5C"/>
      <w:shd w:val="clear" w:color="auto" w:fill="E1DFDD"/>
    </w:rPr>
  </w:style>
  <w:style w:type="table" w:customStyle="1" w:styleId="Tabellenraster2">
    <w:name w:val="Tabellenraster2"/>
    <w:basedOn w:val="NormaleTabelle"/>
    <w:next w:val="Tabellenraster"/>
    <w:uiPriority w:val="39"/>
    <w:rsid w:val="00531EF4"/>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3">
    <w:name w:val="Nicht aufgelöste Erwähnung3"/>
    <w:basedOn w:val="Absatz-Standardschriftart"/>
    <w:uiPriority w:val="99"/>
    <w:semiHidden/>
    <w:unhideWhenUsed/>
    <w:rsid w:val="001C6094"/>
    <w:rPr>
      <w:color w:val="605E5C"/>
      <w:shd w:val="clear" w:color="auto" w:fill="E1DFDD"/>
    </w:rPr>
  </w:style>
  <w:style w:type="character" w:customStyle="1" w:styleId="NichtaufgelsteErwhnung4">
    <w:name w:val="Nicht aufgelöste Erwähnung4"/>
    <w:basedOn w:val="Absatz-Standardschriftart"/>
    <w:uiPriority w:val="99"/>
    <w:semiHidden/>
    <w:unhideWhenUsed/>
    <w:rsid w:val="003F0D10"/>
    <w:rPr>
      <w:color w:val="605E5C"/>
      <w:shd w:val="clear" w:color="auto" w:fill="E1DFDD"/>
    </w:rPr>
  </w:style>
  <w:style w:type="paragraph" w:styleId="KeinLeerraum">
    <w:name w:val="No Spacing"/>
    <w:uiPriority w:val="1"/>
    <w:qFormat/>
    <w:rsid w:val="00235956"/>
    <w:rPr>
      <w:sz w:val="22"/>
      <w:szCs w:val="22"/>
      <w:lang w:eastAsia="en-US"/>
    </w:rPr>
  </w:style>
  <w:style w:type="character" w:customStyle="1" w:styleId="identifier">
    <w:name w:val="identifier"/>
    <w:basedOn w:val="Absatz-Standardschriftart"/>
    <w:rsid w:val="00C409AA"/>
  </w:style>
  <w:style w:type="character" w:customStyle="1" w:styleId="id-label">
    <w:name w:val="id-label"/>
    <w:basedOn w:val="Absatz-Standardschriftart"/>
    <w:rsid w:val="00C40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55408">
      <w:bodyDiv w:val="1"/>
      <w:marLeft w:val="0"/>
      <w:marRight w:val="0"/>
      <w:marTop w:val="0"/>
      <w:marBottom w:val="0"/>
      <w:divBdr>
        <w:top w:val="none" w:sz="0" w:space="0" w:color="auto"/>
        <w:left w:val="none" w:sz="0" w:space="0" w:color="auto"/>
        <w:bottom w:val="none" w:sz="0" w:space="0" w:color="auto"/>
        <w:right w:val="none" w:sz="0" w:space="0" w:color="auto"/>
      </w:divBdr>
    </w:div>
    <w:div w:id="88937769">
      <w:bodyDiv w:val="1"/>
      <w:marLeft w:val="0"/>
      <w:marRight w:val="0"/>
      <w:marTop w:val="0"/>
      <w:marBottom w:val="0"/>
      <w:divBdr>
        <w:top w:val="none" w:sz="0" w:space="0" w:color="auto"/>
        <w:left w:val="none" w:sz="0" w:space="0" w:color="auto"/>
        <w:bottom w:val="none" w:sz="0" w:space="0" w:color="auto"/>
        <w:right w:val="none" w:sz="0" w:space="0" w:color="auto"/>
      </w:divBdr>
      <w:divsChild>
        <w:div w:id="482936553">
          <w:marLeft w:val="0"/>
          <w:marRight w:val="0"/>
          <w:marTop w:val="0"/>
          <w:marBottom w:val="0"/>
          <w:divBdr>
            <w:top w:val="none" w:sz="0" w:space="0" w:color="auto"/>
            <w:left w:val="none" w:sz="0" w:space="0" w:color="auto"/>
            <w:bottom w:val="none" w:sz="0" w:space="0" w:color="auto"/>
            <w:right w:val="none" w:sz="0" w:space="0" w:color="auto"/>
          </w:divBdr>
        </w:div>
        <w:div w:id="855659759">
          <w:marLeft w:val="0"/>
          <w:marRight w:val="0"/>
          <w:marTop w:val="0"/>
          <w:marBottom w:val="0"/>
          <w:divBdr>
            <w:top w:val="none" w:sz="0" w:space="0" w:color="auto"/>
            <w:left w:val="none" w:sz="0" w:space="0" w:color="auto"/>
            <w:bottom w:val="none" w:sz="0" w:space="0" w:color="auto"/>
            <w:right w:val="none" w:sz="0" w:space="0" w:color="auto"/>
          </w:divBdr>
        </w:div>
        <w:div w:id="1748722044">
          <w:marLeft w:val="0"/>
          <w:marRight w:val="0"/>
          <w:marTop w:val="0"/>
          <w:marBottom w:val="0"/>
          <w:divBdr>
            <w:top w:val="none" w:sz="0" w:space="0" w:color="auto"/>
            <w:left w:val="none" w:sz="0" w:space="0" w:color="auto"/>
            <w:bottom w:val="none" w:sz="0" w:space="0" w:color="auto"/>
            <w:right w:val="none" w:sz="0" w:space="0" w:color="auto"/>
          </w:divBdr>
        </w:div>
      </w:divsChild>
    </w:div>
    <w:div w:id="109130856">
      <w:bodyDiv w:val="1"/>
      <w:marLeft w:val="0"/>
      <w:marRight w:val="0"/>
      <w:marTop w:val="0"/>
      <w:marBottom w:val="0"/>
      <w:divBdr>
        <w:top w:val="none" w:sz="0" w:space="0" w:color="auto"/>
        <w:left w:val="none" w:sz="0" w:space="0" w:color="auto"/>
        <w:bottom w:val="none" w:sz="0" w:space="0" w:color="auto"/>
        <w:right w:val="none" w:sz="0" w:space="0" w:color="auto"/>
      </w:divBdr>
    </w:div>
    <w:div w:id="764613810">
      <w:bodyDiv w:val="1"/>
      <w:marLeft w:val="0"/>
      <w:marRight w:val="0"/>
      <w:marTop w:val="0"/>
      <w:marBottom w:val="0"/>
      <w:divBdr>
        <w:top w:val="none" w:sz="0" w:space="0" w:color="auto"/>
        <w:left w:val="none" w:sz="0" w:space="0" w:color="auto"/>
        <w:bottom w:val="none" w:sz="0" w:space="0" w:color="auto"/>
        <w:right w:val="none" w:sz="0" w:space="0" w:color="auto"/>
      </w:divBdr>
    </w:div>
    <w:div w:id="1038164634">
      <w:bodyDiv w:val="1"/>
      <w:marLeft w:val="0"/>
      <w:marRight w:val="0"/>
      <w:marTop w:val="0"/>
      <w:marBottom w:val="0"/>
      <w:divBdr>
        <w:top w:val="none" w:sz="0" w:space="0" w:color="auto"/>
        <w:left w:val="none" w:sz="0" w:space="0" w:color="auto"/>
        <w:bottom w:val="none" w:sz="0" w:space="0" w:color="auto"/>
        <w:right w:val="none" w:sz="0" w:space="0" w:color="auto"/>
      </w:divBdr>
      <w:divsChild>
        <w:div w:id="164632116">
          <w:marLeft w:val="0"/>
          <w:marRight w:val="0"/>
          <w:marTop w:val="0"/>
          <w:marBottom w:val="0"/>
          <w:divBdr>
            <w:top w:val="none" w:sz="0" w:space="0" w:color="auto"/>
            <w:left w:val="none" w:sz="0" w:space="0" w:color="auto"/>
            <w:bottom w:val="none" w:sz="0" w:space="0" w:color="auto"/>
            <w:right w:val="none" w:sz="0" w:space="0" w:color="auto"/>
          </w:divBdr>
        </w:div>
        <w:div w:id="1212839842">
          <w:marLeft w:val="0"/>
          <w:marRight w:val="0"/>
          <w:marTop w:val="0"/>
          <w:marBottom w:val="0"/>
          <w:divBdr>
            <w:top w:val="none" w:sz="0" w:space="0" w:color="auto"/>
            <w:left w:val="none" w:sz="0" w:space="0" w:color="auto"/>
            <w:bottom w:val="none" w:sz="0" w:space="0" w:color="auto"/>
            <w:right w:val="none" w:sz="0" w:space="0" w:color="auto"/>
          </w:divBdr>
        </w:div>
        <w:div w:id="1710254240">
          <w:marLeft w:val="0"/>
          <w:marRight w:val="0"/>
          <w:marTop w:val="0"/>
          <w:marBottom w:val="0"/>
          <w:divBdr>
            <w:top w:val="none" w:sz="0" w:space="0" w:color="auto"/>
            <w:left w:val="none" w:sz="0" w:space="0" w:color="auto"/>
            <w:bottom w:val="none" w:sz="0" w:space="0" w:color="auto"/>
            <w:right w:val="none" w:sz="0" w:space="0" w:color="auto"/>
          </w:divBdr>
        </w:div>
        <w:div w:id="2011830349">
          <w:marLeft w:val="0"/>
          <w:marRight w:val="0"/>
          <w:marTop w:val="0"/>
          <w:marBottom w:val="0"/>
          <w:divBdr>
            <w:top w:val="none" w:sz="0" w:space="0" w:color="auto"/>
            <w:left w:val="none" w:sz="0" w:space="0" w:color="auto"/>
            <w:bottom w:val="none" w:sz="0" w:space="0" w:color="auto"/>
            <w:right w:val="none" w:sz="0" w:space="0" w:color="auto"/>
          </w:divBdr>
        </w:div>
      </w:divsChild>
    </w:div>
    <w:div w:id="1061371421">
      <w:bodyDiv w:val="1"/>
      <w:marLeft w:val="0"/>
      <w:marRight w:val="0"/>
      <w:marTop w:val="0"/>
      <w:marBottom w:val="0"/>
      <w:divBdr>
        <w:top w:val="none" w:sz="0" w:space="0" w:color="auto"/>
        <w:left w:val="none" w:sz="0" w:space="0" w:color="auto"/>
        <w:bottom w:val="none" w:sz="0" w:space="0" w:color="auto"/>
        <w:right w:val="none" w:sz="0" w:space="0" w:color="auto"/>
      </w:divBdr>
    </w:div>
    <w:div w:id="1181776229">
      <w:bodyDiv w:val="1"/>
      <w:marLeft w:val="0"/>
      <w:marRight w:val="0"/>
      <w:marTop w:val="0"/>
      <w:marBottom w:val="0"/>
      <w:divBdr>
        <w:top w:val="none" w:sz="0" w:space="0" w:color="auto"/>
        <w:left w:val="none" w:sz="0" w:space="0" w:color="auto"/>
        <w:bottom w:val="none" w:sz="0" w:space="0" w:color="auto"/>
        <w:right w:val="none" w:sz="0" w:space="0" w:color="auto"/>
      </w:divBdr>
    </w:div>
    <w:div w:id="1264798819">
      <w:bodyDiv w:val="1"/>
      <w:marLeft w:val="0"/>
      <w:marRight w:val="0"/>
      <w:marTop w:val="0"/>
      <w:marBottom w:val="0"/>
      <w:divBdr>
        <w:top w:val="none" w:sz="0" w:space="0" w:color="auto"/>
        <w:left w:val="none" w:sz="0" w:space="0" w:color="auto"/>
        <w:bottom w:val="none" w:sz="0" w:space="0" w:color="auto"/>
        <w:right w:val="none" w:sz="0" w:space="0" w:color="auto"/>
      </w:divBdr>
    </w:div>
    <w:div w:id="1565876559">
      <w:bodyDiv w:val="1"/>
      <w:marLeft w:val="0"/>
      <w:marRight w:val="0"/>
      <w:marTop w:val="0"/>
      <w:marBottom w:val="0"/>
      <w:divBdr>
        <w:top w:val="none" w:sz="0" w:space="0" w:color="auto"/>
        <w:left w:val="none" w:sz="0" w:space="0" w:color="auto"/>
        <w:bottom w:val="none" w:sz="0" w:space="0" w:color="auto"/>
        <w:right w:val="none" w:sz="0" w:space="0" w:color="auto"/>
      </w:divBdr>
    </w:div>
    <w:div w:id="1587497278">
      <w:bodyDiv w:val="1"/>
      <w:marLeft w:val="0"/>
      <w:marRight w:val="0"/>
      <w:marTop w:val="0"/>
      <w:marBottom w:val="0"/>
      <w:divBdr>
        <w:top w:val="none" w:sz="0" w:space="0" w:color="auto"/>
        <w:left w:val="none" w:sz="0" w:space="0" w:color="auto"/>
        <w:bottom w:val="none" w:sz="0" w:space="0" w:color="auto"/>
        <w:right w:val="none" w:sz="0" w:space="0" w:color="auto"/>
      </w:divBdr>
      <w:divsChild>
        <w:div w:id="252014691">
          <w:marLeft w:val="0"/>
          <w:marRight w:val="0"/>
          <w:marTop w:val="0"/>
          <w:marBottom w:val="0"/>
          <w:divBdr>
            <w:top w:val="none" w:sz="0" w:space="0" w:color="auto"/>
            <w:left w:val="none" w:sz="0" w:space="0" w:color="auto"/>
            <w:bottom w:val="none" w:sz="0" w:space="0" w:color="auto"/>
            <w:right w:val="none" w:sz="0" w:space="0" w:color="auto"/>
          </w:divBdr>
        </w:div>
        <w:div w:id="489298948">
          <w:marLeft w:val="0"/>
          <w:marRight w:val="0"/>
          <w:marTop w:val="0"/>
          <w:marBottom w:val="0"/>
          <w:divBdr>
            <w:top w:val="none" w:sz="0" w:space="0" w:color="auto"/>
            <w:left w:val="none" w:sz="0" w:space="0" w:color="auto"/>
            <w:bottom w:val="none" w:sz="0" w:space="0" w:color="auto"/>
            <w:right w:val="none" w:sz="0" w:space="0" w:color="auto"/>
          </w:divBdr>
        </w:div>
        <w:div w:id="1623147414">
          <w:marLeft w:val="0"/>
          <w:marRight w:val="0"/>
          <w:marTop w:val="0"/>
          <w:marBottom w:val="0"/>
          <w:divBdr>
            <w:top w:val="none" w:sz="0" w:space="0" w:color="auto"/>
            <w:left w:val="none" w:sz="0" w:space="0" w:color="auto"/>
            <w:bottom w:val="none" w:sz="0" w:space="0" w:color="auto"/>
            <w:right w:val="none" w:sz="0" w:space="0" w:color="auto"/>
          </w:divBdr>
        </w:div>
        <w:div w:id="1656640581">
          <w:marLeft w:val="0"/>
          <w:marRight w:val="0"/>
          <w:marTop w:val="0"/>
          <w:marBottom w:val="0"/>
          <w:divBdr>
            <w:top w:val="none" w:sz="0" w:space="0" w:color="auto"/>
            <w:left w:val="none" w:sz="0" w:space="0" w:color="auto"/>
            <w:bottom w:val="none" w:sz="0" w:space="0" w:color="auto"/>
            <w:right w:val="none" w:sz="0" w:space="0" w:color="auto"/>
          </w:divBdr>
        </w:div>
        <w:div w:id="1716999827">
          <w:marLeft w:val="0"/>
          <w:marRight w:val="0"/>
          <w:marTop w:val="0"/>
          <w:marBottom w:val="0"/>
          <w:divBdr>
            <w:top w:val="none" w:sz="0" w:space="0" w:color="auto"/>
            <w:left w:val="none" w:sz="0" w:space="0" w:color="auto"/>
            <w:bottom w:val="none" w:sz="0" w:space="0" w:color="auto"/>
            <w:right w:val="none" w:sz="0" w:space="0" w:color="auto"/>
          </w:divBdr>
        </w:div>
        <w:div w:id="1780441708">
          <w:marLeft w:val="0"/>
          <w:marRight w:val="0"/>
          <w:marTop w:val="0"/>
          <w:marBottom w:val="0"/>
          <w:divBdr>
            <w:top w:val="none" w:sz="0" w:space="0" w:color="auto"/>
            <w:left w:val="none" w:sz="0" w:space="0" w:color="auto"/>
            <w:bottom w:val="none" w:sz="0" w:space="0" w:color="auto"/>
            <w:right w:val="none" w:sz="0" w:space="0" w:color="auto"/>
          </w:divBdr>
        </w:div>
        <w:div w:id="1997176203">
          <w:marLeft w:val="0"/>
          <w:marRight w:val="0"/>
          <w:marTop w:val="0"/>
          <w:marBottom w:val="0"/>
          <w:divBdr>
            <w:top w:val="none" w:sz="0" w:space="0" w:color="auto"/>
            <w:left w:val="none" w:sz="0" w:space="0" w:color="auto"/>
            <w:bottom w:val="none" w:sz="0" w:space="0" w:color="auto"/>
            <w:right w:val="none" w:sz="0" w:space="0" w:color="auto"/>
          </w:divBdr>
        </w:div>
        <w:div w:id="2107381320">
          <w:marLeft w:val="0"/>
          <w:marRight w:val="0"/>
          <w:marTop w:val="0"/>
          <w:marBottom w:val="0"/>
          <w:divBdr>
            <w:top w:val="none" w:sz="0" w:space="0" w:color="auto"/>
            <w:left w:val="none" w:sz="0" w:space="0" w:color="auto"/>
            <w:bottom w:val="none" w:sz="0" w:space="0" w:color="auto"/>
            <w:right w:val="none" w:sz="0" w:space="0" w:color="auto"/>
          </w:divBdr>
        </w:div>
      </w:divsChild>
    </w:div>
    <w:div w:id="1634214834">
      <w:bodyDiv w:val="1"/>
      <w:marLeft w:val="0"/>
      <w:marRight w:val="0"/>
      <w:marTop w:val="0"/>
      <w:marBottom w:val="0"/>
      <w:divBdr>
        <w:top w:val="none" w:sz="0" w:space="0" w:color="auto"/>
        <w:left w:val="none" w:sz="0" w:space="0" w:color="auto"/>
        <w:bottom w:val="none" w:sz="0" w:space="0" w:color="auto"/>
        <w:right w:val="none" w:sz="0" w:space="0" w:color="auto"/>
      </w:divBdr>
    </w:div>
    <w:div w:id="1872719520">
      <w:bodyDiv w:val="1"/>
      <w:marLeft w:val="0"/>
      <w:marRight w:val="0"/>
      <w:marTop w:val="0"/>
      <w:marBottom w:val="0"/>
      <w:divBdr>
        <w:top w:val="none" w:sz="0" w:space="0" w:color="auto"/>
        <w:left w:val="none" w:sz="0" w:space="0" w:color="auto"/>
        <w:bottom w:val="none" w:sz="0" w:space="0" w:color="auto"/>
        <w:right w:val="none" w:sz="0" w:space="0" w:color="auto"/>
      </w:divBdr>
    </w:div>
    <w:div w:id="2048603157">
      <w:bodyDiv w:val="1"/>
      <w:marLeft w:val="0"/>
      <w:marRight w:val="0"/>
      <w:marTop w:val="0"/>
      <w:marBottom w:val="0"/>
      <w:divBdr>
        <w:top w:val="none" w:sz="0" w:space="0" w:color="auto"/>
        <w:left w:val="none" w:sz="0" w:space="0" w:color="auto"/>
        <w:bottom w:val="none" w:sz="0" w:space="0" w:color="auto"/>
        <w:right w:val="none" w:sz="0" w:space="0" w:color="auto"/>
      </w:divBdr>
    </w:div>
    <w:div w:id="2101901922">
      <w:bodyDiv w:val="1"/>
      <w:marLeft w:val="0"/>
      <w:marRight w:val="0"/>
      <w:marTop w:val="0"/>
      <w:marBottom w:val="0"/>
      <w:divBdr>
        <w:top w:val="none" w:sz="0" w:space="0" w:color="auto"/>
        <w:left w:val="none" w:sz="0" w:space="0" w:color="auto"/>
        <w:bottom w:val="none" w:sz="0" w:space="0" w:color="auto"/>
        <w:right w:val="none" w:sz="0" w:space="0" w:color="auto"/>
      </w:divBdr>
      <w:divsChild>
        <w:div w:id="1020743225">
          <w:marLeft w:val="547"/>
          <w:marRight w:val="0"/>
          <w:marTop w:val="0"/>
          <w:marBottom w:val="0"/>
          <w:divBdr>
            <w:top w:val="none" w:sz="0" w:space="0" w:color="auto"/>
            <w:left w:val="none" w:sz="0" w:space="0" w:color="auto"/>
            <w:bottom w:val="none" w:sz="0" w:space="0" w:color="auto"/>
            <w:right w:val="none" w:sz="0" w:space="0" w:color="auto"/>
          </w:divBdr>
        </w:div>
      </w:divsChild>
    </w:div>
    <w:div w:id="214218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ifgp.at/cdscontent/load?contentid=10008.644516&amp;version=1582718090"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BC30EB19E68814098334446C650BA09" ma:contentTypeVersion="12" ma:contentTypeDescription="Ein neues Dokument erstellen." ma:contentTypeScope="" ma:versionID="84f4340a9765994ec7ebed0e48655839">
  <xsd:schema xmlns:xsd="http://www.w3.org/2001/XMLSchema" xmlns:xs="http://www.w3.org/2001/XMLSchema" xmlns:p="http://schemas.microsoft.com/office/2006/metadata/properties" xmlns:ns3="636aa640-c2a2-49de-9d94-bb50fb2b7579" xmlns:ns4="963f1464-74c9-4023-a83b-9ad2415f1ebb" targetNamespace="http://schemas.microsoft.com/office/2006/metadata/properties" ma:root="true" ma:fieldsID="b13f736e87e3458f24d6ed5a52700510" ns3:_="" ns4:_="">
    <xsd:import namespace="636aa640-c2a2-49de-9d94-bb50fb2b7579"/>
    <xsd:import namespace="963f1464-74c9-4023-a83b-9ad2415f1e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6aa640-c2a2-49de-9d94-bb50fb2b75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63f1464-74c9-4023-a83b-9ad2415f1ebb"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SharingHintHash" ma:index="14"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63F7AA-B02B-4BC7-90C8-C2D3848D6AF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4DDAB0-1253-48E8-9664-5FECBB502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6aa640-c2a2-49de-9d94-bb50fb2b7579"/>
    <ds:schemaRef ds:uri="963f1464-74c9-4023-a83b-9ad2415f1e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30B8D0-DDD0-4BA9-B612-23D9C44C8A8A}">
  <ds:schemaRefs>
    <ds:schemaRef ds:uri="http://schemas.openxmlformats.org/officeDocument/2006/bibliography"/>
  </ds:schemaRefs>
</ds:datastoreItem>
</file>

<file path=customXml/itemProps4.xml><?xml version="1.0" encoding="utf-8"?>
<ds:datastoreItem xmlns:ds="http://schemas.openxmlformats.org/officeDocument/2006/customXml" ds:itemID="{EE69A576-F21F-4A9B-94CC-9EDD236607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818</Words>
  <Characters>4664</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5472</CharactersWithSpaces>
  <SharedDoc>false</SharedDoc>
  <HLinks>
    <vt:vector size="138" baseType="variant">
      <vt:variant>
        <vt:i4>7471205</vt:i4>
      </vt:variant>
      <vt:variant>
        <vt:i4>427</vt:i4>
      </vt:variant>
      <vt:variant>
        <vt:i4>0</vt:i4>
      </vt:variant>
      <vt:variant>
        <vt:i4>5</vt:i4>
      </vt:variant>
      <vt:variant>
        <vt:lpwstr>https://ewiko-gesundheitskompetenz.de/</vt:lpwstr>
      </vt:variant>
      <vt:variant>
        <vt:lpwstr/>
      </vt:variant>
      <vt:variant>
        <vt:i4>6815752</vt:i4>
      </vt:variant>
      <vt:variant>
        <vt:i4>418</vt:i4>
      </vt:variant>
      <vt:variant>
        <vt:i4>0</vt:i4>
      </vt:variant>
      <vt:variant>
        <vt:i4>5</vt:i4>
      </vt:variant>
      <vt:variant>
        <vt:lpwstr>https://leichtesprache.specialolympics.de/wp-content/uploads/2017/09/Scorecard_FUNfitness-2016.pdf</vt:lpwstr>
      </vt:variant>
      <vt:variant>
        <vt:lpwstr/>
      </vt:variant>
      <vt:variant>
        <vt:i4>6881398</vt:i4>
      </vt:variant>
      <vt:variant>
        <vt:i4>415</vt:i4>
      </vt:variant>
      <vt:variant>
        <vt:i4>0</vt:i4>
      </vt:variant>
      <vt:variant>
        <vt:i4>5</vt:i4>
      </vt:variant>
      <vt:variant>
        <vt:lpwstr>https://gesundheit-leicht-verstehen.de/</vt:lpwstr>
      </vt:variant>
      <vt:variant>
        <vt:lpwstr/>
      </vt:variant>
      <vt:variant>
        <vt:i4>5046286</vt:i4>
      </vt:variant>
      <vt:variant>
        <vt:i4>412</vt:i4>
      </vt:variant>
      <vt:variant>
        <vt:i4>0</vt:i4>
      </vt:variant>
      <vt:variant>
        <vt:i4>5</vt:i4>
      </vt:variant>
      <vt:variant>
        <vt:lpwstr>https://dngk.de/leichte-sprache-gesundheitsinfos/</vt:lpwstr>
      </vt:variant>
      <vt:variant>
        <vt:lpwstr/>
      </vt:variant>
      <vt:variant>
        <vt:i4>8323106</vt:i4>
      </vt:variant>
      <vt:variant>
        <vt:i4>409</vt:i4>
      </vt:variant>
      <vt:variant>
        <vt:i4>0</vt:i4>
      </vt:variant>
      <vt:variant>
        <vt:i4>5</vt:i4>
      </vt:variant>
      <vt:variant>
        <vt:lpwstr>https://www.stiftung-gesundheitswissen.de/</vt:lpwstr>
      </vt:variant>
      <vt:variant>
        <vt:lpwstr/>
      </vt:variant>
      <vt:variant>
        <vt:i4>6946850</vt:i4>
      </vt:variant>
      <vt:variant>
        <vt:i4>406</vt:i4>
      </vt:variant>
      <vt:variant>
        <vt:i4>0</vt:i4>
      </vt:variant>
      <vt:variant>
        <vt:i4>5</vt:i4>
      </vt:variant>
      <vt:variant>
        <vt:lpwstr>https://www.psychenet.de/de/psychische-gesundheit.html</vt:lpwstr>
      </vt:variant>
      <vt:variant>
        <vt:lpwstr/>
      </vt:variant>
      <vt:variant>
        <vt:i4>4718621</vt:i4>
      </vt:variant>
      <vt:variant>
        <vt:i4>403</vt:i4>
      </vt:variant>
      <vt:variant>
        <vt:i4>0</vt:i4>
      </vt:variant>
      <vt:variant>
        <vt:i4>5</vt:i4>
      </vt:variant>
      <vt:variant>
        <vt:lpwstr>https://deximed.de/patienten/</vt:lpwstr>
      </vt:variant>
      <vt:variant>
        <vt:lpwstr/>
      </vt:variant>
      <vt:variant>
        <vt:i4>2752554</vt:i4>
      </vt:variant>
      <vt:variant>
        <vt:i4>400</vt:i4>
      </vt:variant>
      <vt:variant>
        <vt:i4>0</vt:i4>
      </vt:variant>
      <vt:variant>
        <vt:i4>5</vt:i4>
      </vt:variant>
      <vt:variant>
        <vt:lpwstr>https://www.medizin-transparent.at/</vt:lpwstr>
      </vt:variant>
      <vt:variant>
        <vt:lpwstr/>
      </vt:variant>
      <vt:variant>
        <vt:i4>196676</vt:i4>
      </vt:variant>
      <vt:variant>
        <vt:i4>397</vt:i4>
      </vt:variant>
      <vt:variant>
        <vt:i4>0</vt:i4>
      </vt:variant>
      <vt:variant>
        <vt:i4>5</vt:i4>
      </vt:variant>
      <vt:variant>
        <vt:lpwstr>https://patienten-information.de/</vt:lpwstr>
      </vt:variant>
      <vt:variant>
        <vt:lpwstr/>
      </vt:variant>
      <vt:variant>
        <vt:i4>5177362</vt:i4>
      </vt:variant>
      <vt:variant>
        <vt:i4>394</vt:i4>
      </vt:variant>
      <vt:variant>
        <vt:i4>0</vt:i4>
      </vt:variant>
      <vt:variant>
        <vt:i4>5</vt:i4>
      </vt:variant>
      <vt:variant>
        <vt:lpwstr>https://dngk.de/gesundheitsinformationen/</vt:lpwstr>
      </vt:variant>
      <vt:variant>
        <vt:lpwstr/>
      </vt:variant>
      <vt:variant>
        <vt:i4>1769533</vt:i4>
      </vt:variant>
      <vt:variant>
        <vt:i4>110</vt:i4>
      </vt:variant>
      <vt:variant>
        <vt:i4>0</vt:i4>
      </vt:variant>
      <vt:variant>
        <vt:i4>5</vt:i4>
      </vt:variant>
      <vt:variant>
        <vt:lpwstr/>
      </vt:variant>
      <vt:variant>
        <vt:lpwstr>_Toc85306009</vt:lpwstr>
      </vt:variant>
      <vt:variant>
        <vt:i4>1703997</vt:i4>
      </vt:variant>
      <vt:variant>
        <vt:i4>104</vt:i4>
      </vt:variant>
      <vt:variant>
        <vt:i4>0</vt:i4>
      </vt:variant>
      <vt:variant>
        <vt:i4>5</vt:i4>
      </vt:variant>
      <vt:variant>
        <vt:lpwstr/>
      </vt:variant>
      <vt:variant>
        <vt:lpwstr>_Toc85306008</vt:lpwstr>
      </vt:variant>
      <vt:variant>
        <vt:i4>1376317</vt:i4>
      </vt:variant>
      <vt:variant>
        <vt:i4>98</vt:i4>
      </vt:variant>
      <vt:variant>
        <vt:i4>0</vt:i4>
      </vt:variant>
      <vt:variant>
        <vt:i4>5</vt:i4>
      </vt:variant>
      <vt:variant>
        <vt:lpwstr/>
      </vt:variant>
      <vt:variant>
        <vt:lpwstr>_Toc85306007</vt:lpwstr>
      </vt:variant>
      <vt:variant>
        <vt:i4>1310781</vt:i4>
      </vt:variant>
      <vt:variant>
        <vt:i4>92</vt:i4>
      </vt:variant>
      <vt:variant>
        <vt:i4>0</vt:i4>
      </vt:variant>
      <vt:variant>
        <vt:i4>5</vt:i4>
      </vt:variant>
      <vt:variant>
        <vt:lpwstr/>
      </vt:variant>
      <vt:variant>
        <vt:lpwstr>_Toc85306006</vt:lpwstr>
      </vt:variant>
      <vt:variant>
        <vt:i4>1507389</vt:i4>
      </vt:variant>
      <vt:variant>
        <vt:i4>86</vt:i4>
      </vt:variant>
      <vt:variant>
        <vt:i4>0</vt:i4>
      </vt:variant>
      <vt:variant>
        <vt:i4>5</vt:i4>
      </vt:variant>
      <vt:variant>
        <vt:lpwstr/>
      </vt:variant>
      <vt:variant>
        <vt:lpwstr>_Toc85306005</vt:lpwstr>
      </vt:variant>
      <vt:variant>
        <vt:i4>1441853</vt:i4>
      </vt:variant>
      <vt:variant>
        <vt:i4>80</vt:i4>
      </vt:variant>
      <vt:variant>
        <vt:i4>0</vt:i4>
      </vt:variant>
      <vt:variant>
        <vt:i4>5</vt:i4>
      </vt:variant>
      <vt:variant>
        <vt:lpwstr/>
      </vt:variant>
      <vt:variant>
        <vt:lpwstr>_Toc85306004</vt:lpwstr>
      </vt:variant>
      <vt:variant>
        <vt:i4>1114173</vt:i4>
      </vt:variant>
      <vt:variant>
        <vt:i4>74</vt:i4>
      </vt:variant>
      <vt:variant>
        <vt:i4>0</vt:i4>
      </vt:variant>
      <vt:variant>
        <vt:i4>5</vt:i4>
      </vt:variant>
      <vt:variant>
        <vt:lpwstr/>
      </vt:variant>
      <vt:variant>
        <vt:lpwstr>_Toc85306003</vt:lpwstr>
      </vt:variant>
      <vt:variant>
        <vt:i4>1048637</vt:i4>
      </vt:variant>
      <vt:variant>
        <vt:i4>68</vt:i4>
      </vt:variant>
      <vt:variant>
        <vt:i4>0</vt:i4>
      </vt:variant>
      <vt:variant>
        <vt:i4>5</vt:i4>
      </vt:variant>
      <vt:variant>
        <vt:lpwstr/>
      </vt:variant>
      <vt:variant>
        <vt:lpwstr>_Toc85306002</vt:lpwstr>
      </vt:variant>
      <vt:variant>
        <vt:i4>1245245</vt:i4>
      </vt:variant>
      <vt:variant>
        <vt:i4>62</vt:i4>
      </vt:variant>
      <vt:variant>
        <vt:i4>0</vt:i4>
      </vt:variant>
      <vt:variant>
        <vt:i4>5</vt:i4>
      </vt:variant>
      <vt:variant>
        <vt:lpwstr/>
      </vt:variant>
      <vt:variant>
        <vt:lpwstr>_Toc85306001</vt:lpwstr>
      </vt:variant>
      <vt:variant>
        <vt:i4>1179709</vt:i4>
      </vt:variant>
      <vt:variant>
        <vt:i4>56</vt:i4>
      </vt:variant>
      <vt:variant>
        <vt:i4>0</vt:i4>
      </vt:variant>
      <vt:variant>
        <vt:i4>5</vt:i4>
      </vt:variant>
      <vt:variant>
        <vt:lpwstr/>
      </vt:variant>
      <vt:variant>
        <vt:lpwstr>_Toc85306000</vt:lpwstr>
      </vt:variant>
      <vt:variant>
        <vt:i4>1179703</vt:i4>
      </vt:variant>
      <vt:variant>
        <vt:i4>50</vt:i4>
      </vt:variant>
      <vt:variant>
        <vt:i4>0</vt:i4>
      </vt:variant>
      <vt:variant>
        <vt:i4>5</vt:i4>
      </vt:variant>
      <vt:variant>
        <vt:lpwstr/>
      </vt:variant>
      <vt:variant>
        <vt:lpwstr>_Toc85305999</vt:lpwstr>
      </vt:variant>
      <vt:variant>
        <vt:i4>1245239</vt:i4>
      </vt:variant>
      <vt:variant>
        <vt:i4>44</vt:i4>
      </vt:variant>
      <vt:variant>
        <vt:i4>0</vt:i4>
      </vt:variant>
      <vt:variant>
        <vt:i4>5</vt:i4>
      </vt:variant>
      <vt:variant>
        <vt:lpwstr/>
      </vt:variant>
      <vt:variant>
        <vt:lpwstr>_Toc85305998</vt:lpwstr>
      </vt:variant>
      <vt:variant>
        <vt:i4>1835063</vt:i4>
      </vt:variant>
      <vt:variant>
        <vt:i4>38</vt:i4>
      </vt:variant>
      <vt:variant>
        <vt:i4>0</vt:i4>
      </vt:variant>
      <vt:variant>
        <vt:i4>5</vt:i4>
      </vt:variant>
      <vt:variant>
        <vt:lpwstr/>
      </vt:variant>
      <vt:variant>
        <vt:lpwstr>_Toc85305997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Richardt</dc:creator>
  <cp:keywords/>
  <dc:description/>
  <cp:lastModifiedBy>Anna Wedler</cp:lastModifiedBy>
  <cp:revision>3</cp:revision>
  <cp:lastPrinted>2021-12-14T09:48:00Z</cp:lastPrinted>
  <dcterms:created xsi:type="dcterms:W3CDTF">2023-06-24T19:37:00Z</dcterms:created>
  <dcterms:modified xsi:type="dcterms:W3CDTF">2023-06-28T07:46:00Z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itaviDocumentProperty_7">
    <vt:lpwstr>EwiKo Toolbox</vt:lpwstr>
  </property>
  <property fmtid="{D5CDD505-2E9C-101B-9397-08002B2CF9AE}" pid="3" name="ContentTypeId">
    <vt:lpwstr>0x0101007BC30EB19E68814098334446C650BA09</vt:lpwstr>
  </property>
  <property fmtid="{D5CDD505-2E9C-101B-9397-08002B2CF9AE}" pid="4" name="CitaviDocumentProperty_0">
    <vt:lpwstr>5ea8dc26-9f55-4d35-8216-278029407c7a</vt:lpwstr>
  </property>
  <property fmtid="{D5CDD505-2E9C-101B-9397-08002B2CF9AE}" pid="5" name="CitaviDocumentProperty_1">
    <vt:lpwstr>6.14.0.0</vt:lpwstr>
  </property>
  <property fmtid="{D5CDD505-2E9C-101B-9397-08002B2CF9AE}" pid="6" name="CitaviDocumentProperty_6">
    <vt:lpwstr>False</vt:lpwstr>
  </property>
  <property fmtid="{D5CDD505-2E9C-101B-9397-08002B2CF9AE}" pid="7" name="CitaviDocumentProperty_8">
    <vt:lpwstr>CloudProjectKey=hjv0zbfrwlbbc3ywhl4v6swzvgg01a6oqf1ern2dijuf2; ProjectName=EwiKo Toolbox</vt:lpwstr>
  </property>
</Properties>
</file>